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B5" w:rsidRDefault="00CC6CB5" w:rsidP="00B96D9F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геометрии  в 7 классе</w:t>
      </w:r>
    </w:p>
    <w:p w:rsidR="00B96D9F" w:rsidRDefault="00CC6CB5" w:rsidP="00CC6CB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</w:t>
      </w:r>
      <w:r w:rsidR="00ED34EB" w:rsidRPr="00B9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 развивающего контроля</w:t>
      </w:r>
    </w:p>
    <w:p w:rsidR="00ED34EB" w:rsidRDefault="00CC6CB5" w:rsidP="00CC6CB5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 урока</w:t>
      </w:r>
      <w:r w:rsidR="00B9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Начальные геометрические сведения»</w:t>
      </w:r>
    </w:p>
    <w:p w:rsidR="00CC6CB5" w:rsidRDefault="00CC6CB5" w:rsidP="00CC6CB5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CC6CB5">
        <w:rPr>
          <w:color w:val="000000"/>
          <w:sz w:val="28"/>
          <w:szCs w:val="28"/>
          <w:bdr w:val="none" w:sz="0" w:space="0" w:color="auto" w:frame="1"/>
        </w:rPr>
        <w:t>Автор:</w:t>
      </w:r>
      <w:r w:rsidR="0069295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Федорищева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Анжелика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Викторовна</w:t>
      </w:r>
      <w:r w:rsidRPr="00CC6CB5">
        <w:rPr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CC6CB5" w:rsidRDefault="00CC6CB5" w:rsidP="00CC6CB5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CC6CB5">
        <w:rPr>
          <w:color w:val="000000"/>
          <w:sz w:val="28"/>
          <w:szCs w:val="28"/>
          <w:bdr w:val="none" w:sz="0" w:space="0" w:color="auto" w:frame="1"/>
        </w:rPr>
        <w:t xml:space="preserve">учитель </w:t>
      </w:r>
      <w:r>
        <w:rPr>
          <w:color w:val="000000"/>
          <w:sz w:val="28"/>
          <w:szCs w:val="28"/>
          <w:bdr w:val="none" w:sz="0" w:space="0" w:color="auto" w:frame="1"/>
        </w:rPr>
        <w:t xml:space="preserve">математики </w:t>
      </w:r>
    </w:p>
    <w:p w:rsidR="00CC6CB5" w:rsidRPr="00CC6CB5" w:rsidRDefault="00CC6CB5" w:rsidP="00CC6CB5">
      <w:pPr>
        <w:pStyle w:val="a9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CC6CB5">
        <w:rPr>
          <w:color w:val="000000"/>
          <w:sz w:val="28"/>
          <w:szCs w:val="28"/>
          <w:bdr w:val="none" w:sz="0" w:space="0" w:color="auto" w:frame="1"/>
        </w:rPr>
        <w:t xml:space="preserve">МБОУ </w:t>
      </w:r>
      <w:r>
        <w:rPr>
          <w:color w:val="000000"/>
          <w:sz w:val="28"/>
          <w:szCs w:val="28"/>
          <w:bdr w:val="none" w:sz="0" w:space="0" w:color="auto" w:frame="1"/>
        </w:rPr>
        <w:t>СОШ № 9 г. Шахты Ростовской области</w:t>
      </w:r>
    </w:p>
    <w:p w:rsidR="00ED34EB" w:rsidRPr="00B96D9F" w:rsidRDefault="00ED34EB" w:rsidP="00ED34E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D34EB" w:rsidRPr="00B96D9F" w:rsidRDefault="00ED34EB" w:rsidP="00ED34E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B9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детей способам самоконтроля и </w:t>
      </w:r>
      <w:hyperlink r:id="rId8" w:history="1">
        <w:r w:rsidRPr="00B96D9F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взаимоконтроля</w:t>
        </w:r>
      </w:hyperlink>
      <w:r w:rsidRPr="00B9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способности, позволяющие осуществлять контроль.</w:t>
      </w:r>
    </w:p>
    <w:p w:rsidR="00ED34EB" w:rsidRPr="00B96D9F" w:rsidRDefault="00ED34EB" w:rsidP="00ED34EB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D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Содержательная:</w:t>
      </w:r>
      <w:r w:rsidRPr="00B9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знания, умений, приобретенных навыков и самопроверка учеников.</w:t>
      </w:r>
    </w:p>
    <w:p w:rsidR="00B96D9F" w:rsidRPr="00B96D9F" w:rsidRDefault="00B96D9F" w:rsidP="00B96D9F">
      <w:pPr>
        <w:rPr>
          <w:rFonts w:ascii="Times New Roman" w:hAnsi="Times New Roman" w:cs="Times New Roman"/>
          <w:b/>
          <w:sz w:val="28"/>
          <w:szCs w:val="28"/>
        </w:rPr>
      </w:pPr>
    </w:p>
    <w:p w:rsidR="00B96D9F" w:rsidRPr="00B96D9F" w:rsidRDefault="00B96D9F" w:rsidP="00B96D9F">
      <w:pPr>
        <w:rPr>
          <w:rFonts w:ascii="Times New Roman" w:hAnsi="Times New Roman" w:cs="Times New Roman"/>
          <w:b/>
          <w:sz w:val="28"/>
          <w:szCs w:val="28"/>
        </w:rPr>
      </w:pPr>
      <w:r w:rsidRPr="00B96D9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</w:t>
      </w:r>
    </w:p>
    <w:p w:rsidR="00B96D9F" w:rsidRPr="00B96D9F" w:rsidRDefault="00B96D9F" w:rsidP="00B96D9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96D9F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B96D9F" w:rsidRPr="00B96D9F" w:rsidRDefault="00B96D9F" w:rsidP="00B96D9F">
      <w:p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-  совершенствовать  умения  решать </w:t>
      </w:r>
      <w:r>
        <w:rPr>
          <w:rFonts w:ascii="Times New Roman" w:hAnsi="Times New Roman" w:cs="Times New Roman"/>
          <w:sz w:val="28"/>
          <w:szCs w:val="28"/>
        </w:rPr>
        <w:t>геометрические задачи с применением изученных определений и свойств</w:t>
      </w:r>
      <w:r w:rsidRPr="00B96D9F">
        <w:rPr>
          <w:rFonts w:ascii="Times New Roman" w:hAnsi="Times New Roman" w:cs="Times New Roman"/>
          <w:sz w:val="28"/>
          <w:szCs w:val="28"/>
        </w:rPr>
        <w:t>;</w:t>
      </w:r>
    </w:p>
    <w:p w:rsidR="00B96D9F" w:rsidRPr="00B96D9F" w:rsidRDefault="00B96D9F" w:rsidP="00B96D9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способствовать  развитию мыслительной деятельности учащихся, развитию математической речи;</w:t>
      </w:r>
    </w:p>
    <w:p w:rsidR="00B96D9F" w:rsidRPr="00B96D9F" w:rsidRDefault="00B96D9F" w:rsidP="00B96D9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создать основу для формирования интереса к дальнейшему расширению и углублению знаний по </w:t>
      </w:r>
      <w:r>
        <w:rPr>
          <w:rFonts w:ascii="Times New Roman" w:hAnsi="Times New Roman" w:cs="Times New Roman"/>
          <w:sz w:val="28"/>
          <w:szCs w:val="28"/>
        </w:rPr>
        <w:t>геометрии.</w:t>
      </w:r>
    </w:p>
    <w:p w:rsidR="00B96D9F" w:rsidRPr="00B96D9F" w:rsidRDefault="00B96D9F" w:rsidP="00B96D9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96D9F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B96D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96D9F" w:rsidRPr="00B96D9F" w:rsidRDefault="00B96D9F" w:rsidP="00B96D9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умение планировать пути достижения целей на основе самостоятельного анализа условий и средств их достижения;</w:t>
      </w:r>
    </w:p>
    <w:p w:rsidR="00B96D9F" w:rsidRPr="00B96D9F" w:rsidRDefault="00B96D9F" w:rsidP="00B96D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96D9F">
        <w:rPr>
          <w:rFonts w:ascii="Times New Roman" w:hAnsi="Times New Roman" w:cs="Times New Roman"/>
          <w:sz w:val="28"/>
          <w:szCs w:val="28"/>
        </w:rPr>
        <w:t xml:space="preserve">формирование осознанной адекватной и критичной оценки </w:t>
      </w:r>
      <w:proofErr w:type="gramStart"/>
      <w:r w:rsidRPr="00B96D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D9F">
        <w:rPr>
          <w:rFonts w:ascii="Times New Roman" w:hAnsi="Times New Roman" w:cs="Times New Roman"/>
          <w:sz w:val="28"/>
          <w:szCs w:val="28"/>
        </w:rPr>
        <w:t xml:space="preserve"> учебной деятельности, умения самостоятельно и </w:t>
      </w:r>
      <w:proofErr w:type="spellStart"/>
      <w:r w:rsidRPr="00B96D9F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B96D9F">
        <w:rPr>
          <w:rFonts w:ascii="Times New Roman" w:hAnsi="Times New Roman" w:cs="Times New Roman"/>
          <w:sz w:val="28"/>
          <w:szCs w:val="28"/>
        </w:rPr>
        <w:t xml:space="preserve"> оценивать свои действия и действия одноклассников, содержательно обосновывая правильность или ошибочность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D9F" w:rsidRPr="00B96D9F" w:rsidRDefault="00B96D9F" w:rsidP="00B96D9F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B96D9F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B96D9F" w:rsidRPr="00B96D9F" w:rsidRDefault="00B96D9F" w:rsidP="00B96D9F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741" w:rsidRDefault="00B96D9F" w:rsidP="00ED34EB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96D9F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B96D9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4EB" w:rsidRPr="00D61741" w:rsidRDefault="00CC6CB5" w:rsidP="00D61741">
      <w:pPr>
        <w:ind w:left="720"/>
        <w:rPr>
          <w:rFonts w:ascii="Times New Roman" w:hAnsi="Times New Roman" w:cs="Times New Roman"/>
          <w:sz w:val="28"/>
          <w:szCs w:val="28"/>
        </w:rPr>
      </w:pPr>
      <w:r w:rsidRPr="00D61741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="00607BA5" w:rsidRPr="00D61741">
        <w:rPr>
          <w:rFonts w:ascii="Times New Roman" w:hAnsi="Times New Roman" w:cs="Times New Roman"/>
          <w:b/>
          <w:sz w:val="28"/>
          <w:szCs w:val="28"/>
        </w:rPr>
        <w:t>:</w:t>
      </w:r>
    </w:p>
    <w:p w:rsidR="00607BA5" w:rsidRPr="00607BA5" w:rsidRDefault="00D61741" w:rsidP="00ED34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607BA5" w:rsidRPr="00607BA5">
        <w:rPr>
          <w:rFonts w:ascii="Times New Roman" w:hAnsi="Times New Roman" w:cs="Times New Roman"/>
          <w:sz w:val="28"/>
          <w:szCs w:val="28"/>
        </w:rPr>
        <w:t>ля о</w:t>
      </w:r>
      <w:r w:rsidR="00607BA5">
        <w:rPr>
          <w:rFonts w:ascii="Times New Roman" w:hAnsi="Times New Roman" w:cs="Times New Roman"/>
          <w:sz w:val="28"/>
          <w:szCs w:val="28"/>
        </w:rPr>
        <w:t xml:space="preserve">бучающихся: </w:t>
      </w:r>
      <w:r>
        <w:rPr>
          <w:rFonts w:ascii="Times New Roman" w:hAnsi="Times New Roman" w:cs="Times New Roman"/>
          <w:sz w:val="28"/>
          <w:szCs w:val="28"/>
        </w:rPr>
        <w:t xml:space="preserve">листы ответов, </w:t>
      </w:r>
      <w:r w:rsidR="00607BA5">
        <w:rPr>
          <w:rFonts w:ascii="Times New Roman" w:hAnsi="Times New Roman" w:cs="Times New Roman"/>
          <w:sz w:val="28"/>
          <w:szCs w:val="28"/>
        </w:rPr>
        <w:t xml:space="preserve">задания, тесты, </w:t>
      </w:r>
      <w:r>
        <w:rPr>
          <w:rFonts w:ascii="Times New Roman" w:hAnsi="Times New Roman" w:cs="Times New Roman"/>
          <w:sz w:val="28"/>
          <w:szCs w:val="28"/>
        </w:rPr>
        <w:t xml:space="preserve"> кроссворды, криптограммы, </w:t>
      </w:r>
      <w:r w:rsidR="00607BA5">
        <w:rPr>
          <w:rFonts w:ascii="Times New Roman" w:hAnsi="Times New Roman" w:cs="Times New Roman"/>
          <w:sz w:val="28"/>
          <w:szCs w:val="28"/>
        </w:rPr>
        <w:t>письменные принадлежности, тетради.</w:t>
      </w:r>
      <w:proofErr w:type="gramEnd"/>
    </w:p>
    <w:p w:rsidR="00CC6CB5" w:rsidRDefault="00CC6CB5" w:rsidP="00CC6CB5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ОФОРМЛЕНИЕ</w:t>
      </w:r>
    </w:p>
    <w:p w:rsidR="00CC6CB5" w:rsidRDefault="00CC6CB5" w:rsidP="00CC6CB5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На доске надпись:</w:t>
      </w:r>
    </w:p>
    <w:tbl>
      <w:tblPr>
        <w:tblStyle w:val="a3"/>
        <w:tblW w:w="8972" w:type="dxa"/>
        <w:tblLook w:val="04A0"/>
      </w:tblPr>
      <w:tblGrid>
        <w:gridCol w:w="2990"/>
        <w:gridCol w:w="2991"/>
        <w:gridCol w:w="2991"/>
      </w:tblGrid>
      <w:tr w:rsidR="00607BA5" w:rsidRPr="00CC6CB5" w:rsidTr="002716AA">
        <w:trPr>
          <w:trHeight w:val="1835"/>
        </w:trPr>
        <w:tc>
          <w:tcPr>
            <w:tcW w:w="2990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91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991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607BA5" w:rsidRPr="00CC6CB5" w:rsidTr="002716AA">
        <w:trPr>
          <w:trHeight w:val="1805"/>
        </w:trPr>
        <w:tc>
          <w:tcPr>
            <w:tcW w:w="2990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991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91" w:type="dxa"/>
          </w:tcPr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07BA5" w:rsidRPr="00607BA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07BA5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</w:tbl>
    <w:p w:rsidR="00607BA5" w:rsidRDefault="00607BA5" w:rsidP="00CC6CB5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Под номерами от 1 до 6 </w:t>
      </w:r>
      <w:r w:rsidR="00D61741">
        <w:rPr>
          <w:b/>
          <w:bCs/>
          <w:i/>
          <w:iCs/>
          <w:color w:val="000000"/>
          <w:sz w:val="27"/>
          <w:szCs w:val="27"/>
        </w:rPr>
        <w:t xml:space="preserve"> скрыты </w:t>
      </w:r>
      <w:r>
        <w:rPr>
          <w:b/>
          <w:bCs/>
          <w:i/>
          <w:iCs/>
          <w:color w:val="000000"/>
          <w:sz w:val="27"/>
          <w:szCs w:val="27"/>
        </w:rPr>
        <w:t>этапы урока.</w:t>
      </w:r>
    </w:p>
    <w:p w:rsidR="00607BA5" w:rsidRDefault="00607BA5" w:rsidP="00CC6CB5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</w:p>
    <w:tbl>
      <w:tblPr>
        <w:tblStyle w:val="a3"/>
        <w:tblW w:w="8972" w:type="dxa"/>
        <w:tblLook w:val="04A0"/>
      </w:tblPr>
      <w:tblGrid>
        <w:gridCol w:w="2990"/>
        <w:gridCol w:w="2991"/>
        <w:gridCol w:w="2991"/>
      </w:tblGrid>
      <w:tr w:rsidR="00607BA5" w:rsidRPr="00CC6CB5" w:rsidTr="002716AA">
        <w:trPr>
          <w:trHeight w:val="1835"/>
        </w:trPr>
        <w:tc>
          <w:tcPr>
            <w:tcW w:w="2990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Теоретический опрос</w:t>
            </w:r>
          </w:p>
        </w:tc>
        <w:tc>
          <w:tcPr>
            <w:tcW w:w="2991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Выполни</w:t>
            </w:r>
          </w:p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</w:p>
        </w:tc>
        <w:tc>
          <w:tcPr>
            <w:tcW w:w="2991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Вспомни</w:t>
            </w:r>
          </w:p>
        </w:tc>
      </w:tr>
      <w:tr w:rsidR="00607BA5" w:rsidRPr="00CC6CB5" w:rsidTr="002716AA">
        <w:trPr>
          <w:trHeight w:val="1805"/>
        </w:trPr>
        <w:tc>
          <w:tcPr>
            <w:tcW w:w="2990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Эрудит</w:t>
            </w:r>
          </w:p>
        </w:tc>
        <w:tc>
          <w:tcPr>
            <w:tcW w:w="2991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</w:t>
            </w: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диктант</w:t>
            </w:r>
          </w:p>
        </w:tc>
        <w:tc>
          <w:tcPr>
            <w:tcW w:w="2991" w:type="dxa"/>
          </w:tcPr>
          <w:p w:rsidR="00607BA5" w:rsidRPr="00CC6CB5" w:rsidRDefault="00607BA5" w:rsidP="00271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CB5">
              <w:rPr>
                <w:rFonts w:ascii="Times New Roman" w:hAnsi="Times New Roman" w:cs="Times New Roman"/>
                <w:b/>
                <w:sz w:val="28"/>
                <w:szCs w:val="28"/>
              </w:rPr>
              <w:t>Письмо из прошлого</w:t>
            </w:r>
          </w:p>
        </w:tc>
      </w:tr>
    </w:tbl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61741" w:rsidRDefault="00D61741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07BA5" w:rsidRPr="00D61741" w:rsidRDefault="00607BA5" w:rsidP="00CC6CB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61741">
        <w:rPr>
          <w:b/>
          <w:color w:val="000000"/>
          <w:sz w:val="28"/>
          <w:szCs w:val="28"/>
        </w:rPr>
        <w:t>Конспект урока</w:t>
      </w: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607BA5" w:rsidTr="00607BA5">
        <w:tc>
          <w:tcPr>
            <w:tcW w:w="2660" w:type="dxa"/>
            <w:vMerge w:val="restart"/>
          </w:tcPr>
          <w:p w:rsidR="00607BA5" w:rsidRPr="00D61741" w:rsidRDefault="00607BA5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D61741">
              <w:rPr>
                <w:bCs/>
                <w:i/>
                <w:color w:val="000000"/>
              </w:rPr>
              <w:t>Элементы методической структуры урока</w:t>
            </w:r>
          </w:p>
        </w:tc>
        <w:tc>
          <w:tcPr>
            <w:tcW w:w="6911" w:type="dxa"/>
            <w:gridSpan w:val="2"/>
          </w:tcPr>
          <w:p w:rsidR="00607BA5" w:rsidRPr="00D61741" w:rsidRDefault="00607BA5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D61741">
              <w:rPr>
                <w:bCs/>
                <w:i/>
                <w:color w:val="000000"/>
              </w:rPr>
              <w:t>Содержание этапов урока</w:t>
            </w:r>
          </w:p>
        </w:tc>
      </w:tr>
      <w:tr w:rsidR="00607BA5" w:rsidTr="00607BA5">
        <w:tc>
          <w:tcPr>
            <w:tcW w:w="2660" w:type="dxa"/>
            <w:vMerge/>
          </w:tcPr>
          <w:p w:rsidR="00607BA5" w:rsidRPr="00607BA5" w:rsidRDefault="00607BA5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20" w:type="dxa"/>
          </w:tcPr>
          <w:p w:rsidR="00607BA5" w:rsidRPr="00D61741" w:rsidRDefault="00607BA5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D61741">
              <w:rPr>
                <w:bCs/>
                <w:i/>
                <w:color w:val="000000"/>
              </w:rPr>
              <w:t>Деятельность учителя</w:t>
            </w:r>
          </w:p>
        </w:tc>
        <w:tc>
          <w:tcPr>
            <w:tcW w:w="3191" w:type="dxa"/>
          </w:tcPr>
          <w:p w:rsidR="00607BA5" w:rsidRPr="00D61741" w:rsidRDefault="00607BA5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D61741">
              <w:rPr>
                <w:bCs/>
                <w:i/>
                <w:color w:val="000000"/>
              </w:rPr>
              <w:t xml:space="preserve">Деятельность </w:t>
            </w:r>
            <w:proofErr w:type="gramStart"/>
            <w:r w:rsidRPr="00D61741">
              <w:rPr>
                <w:bCs/>
                <w:i/>
                <w:color w:val="000000"/>
              </w:rPr>
              <w:t>обучающихся</w:t>
            </w:r>
            <w:proofErr w:type="gramEnd"/>
          </w:p>
        </w:tc>
      </w:tr>
      <w:tr w:rsidR="00607BA5" w:rsidRPr="00E02733" w:rsidTr="00607BA5">
        <w:tc>
          <w:tcPr>
            <w:tcW w:w="2660" w:type="dxa"/>
          </w:tcPr>
          <w:p w:rsidR="00D61741" w:rsidRDefault="00D61741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D61741" w:rsidRDefault="00D61741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607BA5" w:rsidRPr="00E02733" w:rsidRDefault="00511C1F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Мотивационный этап</w:t>
            </w:r>
          </w:p>
        </w:tc>
        <w:tc>
          <w:tcPr>
            <w:tcW w:w="3720" w:type="dxa"/>
          </w:tcPr>
          <w:p w:rsidR="00607BA5" w:rsidRDefault="00E02733" w:rsidP="00E02733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Приветствует обучающихся. Предлагает разделиться на 4 </w:t>
            </w:r>
            <w:r w:rsidR="00D61741">
              <w:rPr>
                <w:bCs/>
                <w:color w:val="000000"/>
              </w:rPr>
              <w:t xml:space="preserve">команды </w:t>
            </w:r>
            <w:r>
              <w:rPr>
                <w:bCs/>
                <w:color w:val="000000"/>
              </w:rPr>
              <w:t>по 6 человек</w:t>
            </w:r>
            <w:r w:rsidR="00D61741"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в соответствии со жребием). </w:t>
            </w:r>
            <w:proofErr w:type="gramStart"/>
            <w:r>
              <w:rPr>
                <w:bCs/>
                <w:color w:val="000000"/>
              </w:rPr>
              <w:t>Обучающиеся</w:t>
            </w:r>
            <w:proofErr w:type="gramEnd"/>
            <w:r>
              <w:rPr>
                <w:bCs/>
                <w:color w:val="000000"/>
              </w:rPr>
              <w:t xml:space="preserve"> получают карточку с номером от 1 до 4. </w:t>
            </w:r>
            <w:r w:rsidR="00D61741">
              <w:rPr>
                <w:bCs/>
                <w:color w:val="000000"/>
              </w:rPr>
              <w:t>Назначает кап</w:t>
            </w:r>
            <w:r>
              <w:rPr>
                <w:bCs/>
                <w:color w:val="000000"/>
              </w:rPr>
              <w:t xml:space="preserve">итанов команд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более подготовленных) учеников.</w:t>
            </w:r>
          </w:p>
          <w:p w:rsidR="00E02733" w:rsidRPr="00E02733" w:rsidRDefault="00E02733" w:rsidP="00E02733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С помощь</w:t>
            </w:r>
            <w:r w:rsidR="00D61741">
              <w:rPr>
                <w:bCs/>
                <w:color w:val="000000"/>
              </w:rPr>
              <w:t>ю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формулирует цель и задачи урока</w:t>
            </w:r>
            <w:r w:rsidR="00511C1F">
              <w:rPr>
                <w:bCs/>
                <w:color w:val="000000"/>
              </w:rPr>
              <w:t>. Выдает раздаточный материал (приложение 1) Предлагает первому капитану команды определить этап урока в соответствии с номером на доске.</w:t>
            </w:r>
          </w:p>
        </w:tc>
        <w:tc>
          <w:tcPr>
            <w:tcW w:w="3191" w:type="dxa"/>
          </w:tcPr>
          <w:p w:rsidR="00607BA5" w:rsidRPr="00E02733" w:rsidRDefault="00E02733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Проверить </w:t>
            </w:r>
            <w:r w:rsidR="00511C1F">
              <w:rPr>
                <w:bCs/>
                <w:color w:val="000000"/>
              </w:rPr>
              <w:t xml:space="preserve"> свою </w:t>
            </w:r>
            <w:r>
              <w:rPr>
                <w:bCs/>
                <w:color w:val="000000"/>
              </w:rPr>
              <w:t>готовность к уроку, занять места в соответствии с распределением по группам.</w:t>
            </w:r>
          </w:p>
        </w:tc>
      </w:tr>
      <w:tr w:rsidR="006960C6" w:rsidRPr="00E02733" w:rsidTr="00D61741">
        <w:trPr>
          <w:trHeight w:val="1690"/>
        </w:trPr>
        <w:tc>
          <w:tcPr>
            <w:tcW w:w="2660" w:type="dxa"/>
          </w:tcPr>
          <w:p w:rsidR="006960C6" w:rsidRDefault="00D61741" w:rsidP="006960C6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Актуализация знаний.</w:t>
            </w:r>
          </w:p>
          <w:p w:rsidR="006960C6" w:rsidRDefault="006960C6" w:rsidP="006960C6">
            <w:pPr>
              <w:pStyle w:val="a9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511C1F">
              <w:rPr>
                <w:bCs/>
                <w:iCs/>
                <w:color w:val="000000"/>
              </w:rPr>
              <w:t>Обобщение изученного материала в форме игры</w:t>
            </w:r>
            <w:r>
              <w:rPr>
                <w:bCs/>
                <w:iCs/>
                <w:color w:val="000000"/>
              </w:rPr>
              <w:t xml:space="preserve"> по этапам.</w:t>
            </w:r>
          </w:p>
          <w:p w:rsidR="006960C6" w:rsidRDefault="006960C6" w:rsidP="006960C6">
            <w:pPr>
              <w:pStyle w:val="a9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</w:p>
          <w:p w:rsidR="006960C6" w:rsidRDefault="006960C6" w:rsidP="006960C6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6960C6" w:rsidRPr="006960C6" w:rsidRDefault="006960C6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6960C6">
              <w:rPr>
                <w:b/>
                <w:bCs/>
                <w:color w:val="000000"/>
              </w:rPr>
              <w:t>Теоретический опрос</w:t>
            </w:r>
          </w:p>
          <w:p w:rsidR="006960C6" w:rsidRDefault="006960C6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720" w:type="dxa"/>
          </w:tcPr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5138A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Учитель проводит инструктаж капитанов команд. Предлагает перечень теоретических вопросов по теме «Начальные геометрические сведения»</w:t>
            </w:r>
            <w:r w:rsidR="0015138A">
              <w:rPr>
                <w:bCs/>
                <w:color w:val="000000"/>
              </w:rPr>
              <w:t xml:space="preserve"> (приложение</w:t>
            </w:r>
            <w:r w:rsidR="00D61741">
              <w:rPr>
                <w:bCs/>
                <w:color w:val="000000"/>
              </w:rPr>
              <w:t xml:space="preserve"> </w:t>
            </w:r>
            <w:r w:rsidR="0015138A">
              <w:rPr>
                <w:bCs/>
                <w:color w:val="000000"/>
              </w:rPr>
              <w:t>2)</w:t>
            </w:r>
            <w:r>
              <w:rPr>
                <w:bCs/>
                <w:color w:val="000000"/>
              </w:rPr>
              <w:t xml:space="preserve">. 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Отметка выставляется в лист ответов обучающихся в соответствии с критериями. Критерии оценки:  «5» -ответы на 5 вопросов, «4» -ответы на 4 вопроса, «3» -ответы на 3 вопроса,  «2»</w:t>
            </w:r>
            <w:r w:rsidR="00D617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-ответы на 2 вопроса</w:t>
            </w:r>
            <w:r w:rsidR="00EC212B">
              <w:rPr>
                <w:bCs/>
                <w:color w:val="000000"/>
              </w:rPr>
              <w:t xml:space="preserve"> и т.д.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После опроса  и фиксирования результатов каждой команды, осуществляется проверка результатов опроса. Капитан получает карточку со словом: 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 проверка учителя», «взаимоконтроль», «доверие». Если карточка со словом «доверие», результаты остаются без изменений, «взаимоконтроль» - перекрестный опрос учеников</w:t>
            </w:r>
            <w:r w:rsidR="00D61741">
              <w:rPr>
                <w:bCs/>
                <w:color w:val="000000"/>
              </w:rPr>
              <w:t xml:space="preserve"> другими командами</w:t>
            </w:r>
            <w:r>
              <w:rPr>
                <w:bCs/>
                <w:color w:val="000000"/>
              </w:rPr>
              <w:t xml:space="preserve">, «проверка учителя» - повторно вопросы задает учитель одному из </w:t>
            </w:r>
            <w:r>
              <w:rPr>
                <w:bCs/>
                <w:color w:val="000000"/>
              </w:rPr>
              <w:lastRenderedPageBreak/>
              <w:t>учеников команды. В случае  если результаты не подтверждены оценка снижается или повышается  у всех членов команды.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3191" w:type="dxa"/>
          </w:tcPr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Капитаны команд опрашивают обучающихся своей команды в соответствии с предлагаемыми  теоретическими вопросами. 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Обучающиеся</w:t>
            </w:r>
            <w:proofErr w:type="gramEnd"/>
            <w:r>
              <w:rPr>
                <w:bCs/>
                <w:color w:val="000000"/>
              </w:rPr>
              <w:t xml:space="preserve"> отвечают на 5 вопросов по изученной теме.</w:t>
            </w:r>
          </w:p>
          <w:p w:rsidR="006960C6" w:rsidRDefault="006960C6" w:rsidP="0015138A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Капитаны вносят отметки в лист ответов.</w:t>
            </w:r>
          </w:p>
        </w:tc>
      </w:tr>
      <w:tr w:rsidR="00511C1F" w:rsidRPr="00E02733" w:rsidTr="00EC212B">
        <w:trPr>
          <w:trHeight w:val="5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511C1F" w:rsidRDefault="006960C6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5138A">
              <w:rPr>
                <w:b/>
                <w:bCs/>
                <w:iCs/>
                <w:color w:val="000000"/>
              </w:rPr>
              <w:t>Выполни тест</w:t>
            </w:r>
          </w:p>
          <w:p w:rsidR="001457F2" w:rsidRPr="0015138A" w:rsidRDefault="001457F2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720" w:type="dxa"/>
          </w:tcPr>
          <w:p w:rsidR="00511C1F" w:rsidRPr="00E02733" w:rsidRDefault="00EC212B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П</w:t>
            </w:r>
            <w:r w:rsidR="006960C6">
              <w:rPr>
                <w:bCs/>
                <w:color w:val="000000"/>
              </w:rPr>
              <w:t>редлагает всем обучающимся  тестовую работу</w:t>
            </w:r>
            <w:r>
              <w:rPr>
                <w:bCs/>
                <w:color w:val="000000"/>
              </w:rPr>
              <w:t xml:space="preserve"> из 5 заданий</w:t>
            </w:r>
            <w:r w:rsidR="001457F2">
              <w:rPr>
                <w:bCs/>
                <w:color w:val="000000"/>
              </w:rPr>
              <w:t xml:space="preserve"> по теме </w:t>
            </w:r>
            <w:r w:rsidR="006960C6">
              <w:rPr>
                <w:bCs/>
                <w:color w:val="000000"/>
              </w:rPr>
              <w:t>« Начальные геометрические сведения»</w:t>
            </w:r>
            <w:r>
              <w:rPr>
                <w:bCs/>
                <w:color w:val="000000"/>
              </w:rPr>
              <w:t>. Капитаны получают критерии оценок  теста и правильные ответы для проверки.  Контролирует деятельность капитанов команд.</w:t>
            </w:r>
          </w:p>
        </w:tc>
        <w:tc>
          <w:tcPr>
            <w:tcW w:w="3191" w:type="dxa"/>
          </w:tcPr>
          <w:p w:rsidR="00511C1F" w:rsidRDefault="00EC212B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тест. Капитаны команд оказывают помощь ученикам, испытывающим затруднения.</w:t>
            </w:r>
          </w:p>
          <w:p w:rsidR="00EC212B" w:rsidRPr="00E02733" w:rsidRDefault="00EC212B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Капитаны проверяют тест и выставляют отметки  за соответствующий этап.</w:t>
            </w:r>
          </w:p>
        </w:tc>
      </w:tr>
      <w:tr w:rsidR="00EC212B" w:rsidRPr="00E02733" w:rsidTr="00EC212B">
        <w:trPr>
          <w:trHeight w:val="5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EC212B" w:rsidRPr="0015138A" w:rsidRDefault="00EC212B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5138A">
              <w:rPr>
                <w:b/>
                <w:bCs/>
                <w:iCs/>
                <w:color w:val="000000"/>
              </w:rPr>
              <w:t>Вспомни</w:t>
            </w:r>
          </w:p>
        </w:tc>
        <w:tc>
          <w:tcPr>
            <w:tcW w:w="3720" w:type="dxa"/>
          </w:tcPr>
          <w:p w:rsidR="00EC212B" w:rsidRDefault="00EC212B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Формулирует задание</w:t>
            </w:r>
            <w:r w:rsidR="00503DD9">
              <w:rPr>
                <w:bCs/>
                <w:color w:val="000000"/>
              </w:rPr>
              <w:t>: в</w:t>
            </w:r>
            <w:r>
              <w:rPr>
                <w:bCs/>
                <w:color w:val="000000"/>
              </w:rPr>
              <w:t>ыполнить решение задач</w:t>
            </w:r>
            <w:r w:rsidR="008C26F5">
              <w:rPr>
                <w:bCs/>
                <w:color w:val="000000"/>
              </w:rPr>
              <w:t xml:space="preserve"> по варианта</w:t>
            </w:r>
            <w:proofErr w:type="gramStart"/>
            <w:r w:rsidR="008C26F5">
              <w:rPr>
                <w:bCs/>
                <w:color w:val="000000"/>
              </w:rPr>
              <w:t>м(</w:t>
            </w:r>
            <w:proofErr w:type="gramEnd"/>
            <w:r w:rsidR="008C26F5">
              <w:rPr>
                <w:bCs/>
                <w:color w:val="000000"/>
              </w:rPr>
              <w:t>приложение 3</w:t>
            </w:r>
            <w:r>
              <w:rPr>
                <w:bCs/>
                <w:color w:val="000000"/>
              </w:rPr>
              <w:t xml:space="preserve">). Вспомнить типовые задачи, теоретический материал, необходимый для решения. </w:t>
            </w:r>
          </w:p>
        </w:tc>
        <w:tc>
          <w:tcPr>
            <w:tcW w:w="3191" w:type="dxa"/>
          </w:tcPr>
          <w:p w:rsidR="00EC212B" w:rsidRDefault="00EC212B" w:rsidP="00CC6CB5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решение задач в тетради по вариантам. После сдают учителю</w:t>
            </w:r>
            <w:r w:rsidR="00503DD9">
              <w:rPr>
                <w:bCs/>
                <w:color w:val="000000"/>
              </w:rPr>
              <w:t xml:space="preserve"> на проверку.</w:t>
            </w:r>
          </w:p>
        </w:tc>
      </w:tr>
      <w:tr w:rsidR="00EC212B" w:rsidRPr="00E02733" w:rsidTr="00F81460">
        <w:trPr>
          <w:trHeight w:val="5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C212B" w:rsidRPr="0015138A" w:rsidRDefault="006C4585" w:rsidP="006C458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Письмо из прошлого</w:t>
            </w:r>
            <w:r w:rsidRPr="0015138A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3720" w:type="dxa"/>
          </w:tcPr>
          <w:p w:rsidR="00EC212B" w:rsidRDefault="00503DD9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Предлагает разгадать криптограмму – шифрованное письм</w:t>
            </w:r>
            <w:proofErr w:type="gramStart"/>
            <w:r>
              <w:rPr>
                <w:bCs/>
                <w:color w:val="000000"/>
              </w:rPr>
              <w:t>о</w:t>
            </w:r>
            <w:r w:rsidR="001457F2">
              <w:rPr>
                <w:bCs/>
                <w:color w:val="000000"/>
              </w:rPr>
              <w:t>(</w:t>
            </w:r>
            <w:proofErr w:type="gramEnd"/>
            <w:r w:rsidR="001457F2">
              <w:rPr>
                <w:bCs/>
                <w:color w:val="000000"/>
              </w:rPr>
              <w:t>приложение 4)</w:t>
            </w:r>
            <w:r>
              <w:rPr>
                <w:bCs/>
                <w:color w:val="000000"/>
              </w:rPr>
              <w:t>. Количество  бу</w:t>
            </w:r>
            <w:proofErr w:type="gramStart"/>
            <w:r>
              <w:rPr>
                <w:bCs/>
                <w:color w:val="000000"/>
              </w:rPr>
              <w:t>кв в кл</w:t>
            </w:r>
            <w:proofErr w:type="gramEnd"/>
            <w:r>
              <w:rPr>
                <w:bCs/>
                <w:color w:val="000000"/>
              </w:rPr>
              <w:t>ючевом слове  соответствует количеству чисел в нем. Одно и тоже число, встречающееся как в ключевых словах, так и в самой криптограмме, соответствует одной и той же букве. Закрашенный квадрат  означает расстояние между словами в зашифрованном письме.</w:t>
            </w:r>
          </w:p>
        </w:tc>
        <w:tc>
          <w:tcPr>
            <w:tcW w:w="3191" w:type="dxa"/>
          </w:tcPr>
          <w:p w:rsidR="00EC212B" w:rsidRDefault="00503DD9" w:rsidP="003E795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 принимают участие в расшифровке криптограммы. Предлагают варианты правильных ответов. Капитан оценивает участие каждого ученика в этом этапе по пятибалльной шкале и выставляет соответствующую отметку.</w:t>
            </w:r>
          </w:p>
        </w:tc>
      </w:tr>
      <w:tr w:rsidR="00F81460" w:rsidRPr="00E02733" w:rsidTr="00F81460">
        <w:trPr>
          <w:trHeight w:val="5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81460" w:rsidRPr="0015138A" w:rsidRDefault="00F81460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Математический диктант</w:t>
            </w:r>
          </w:p>
        </w:tc>
        <w:tc>
          <w:tcPr>
            <w:tcW w:w="3720" w:type="dxa"/>
          </w:tcPr>
          <w:p w:rsidR="00F81460" w:rsidRDefault="001457F2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Читает вопросы математического диктанта по вариантам.</w:t>
            </w:r>
            <w:r w:rsidR="00692958">
              <w:rPr>
                <w:bCs/>
                <w:color w:val="000000"/>
              </w:rPr>
              <w:t xml:space="preserve"> После предлагает проверить ответы самостоятельно.</w:t>
            </w:r>
          </w:p>
        </w:tc>
        <w:tc>
          <w:tcPr>
            <w:tcW w:w="3191" w:type="dxa"/>
          </w:tcPr>
          <w:p w:rsidR="00F81460" w:rsidRDefault="001457F2" w:rsidP="003E795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Отвечают на вопросы математического диктанта на листах, капитаны команд получают после выполнения диктанта правильные ответы, </w:t>
            </w:r>
            <w:r w:rsidR="00692958">
              <w:rPr>
                <w:bCs/>
                <w:color w:val="000000"/>
              </w:rPr>
              <w:t xml:space="preserve">ученики сами </w:t>
            </w:r>
            <w:r>
              <w:rPr>
                <w:bCs/>
                <w:color w:val="000000"/>
              </w:rPr>
              <w:t xml:space="preserve">проверяют </w:t>
            </w:r>
            <w:r w:rsidR="00692958">
              <w:rPr>
                <w:bCs/>
                <w:color w:val="000000"/>
              </w:rPr>
              <w:t xml:space="preserve"> свои ответы, сообщают капитану, он </w:t>
            </w:r>
            <w:r>
              <w:rPr>
                <w:bCs/>
                <w:color w:val="000000"/>
              </w:rPr>
              <w:t>выставляют отметку за этот этап работы.</w:t>
            </w:r>
          </w:p>
        </w:tc>
      </w:tr>
      <w:tr w:rsidR="00F81460" w:rsidRPr="00E02733" w:rsidTr="001457F2">
        <w:trPr>
          <w:trHeight w:val="52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503DD9" w:rsidRDefault="00503DD9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</w:p>
          <w:p w:rsidR="00F81460" w:rsidRPr="0015138A" w:rsidRDefault="006C4585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15138A">
              <w:rPr>
                <w:b/>
                <w:bCs/>
                <w:iCs/>
                <w:color w:val="000000"/>
              </w:rPr>
              <w:t>Эрудит</w:t>
            </w:r>
          </w:p>
        </w:tc>
        <w:tc>
          <w:tcPr>
            <w:tcW w:w="3720" w:type="dxa"/>
          </w:tcPr>
          <w:p w:rsidR="00503DD9" w:rsidRDefault="00503DD9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Формулирует задание: </w:t>
            </w:r>
          </w:p>
          <w:p w:rsidR="001457F2" w:rsidRDefault="00503DD9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</w:t>
            </w:r>
            <w:r w:rsidR="005C5715">
              <w:rPr>
                <w:bCs/>
                <w:color w:val="000000"/>
              </w:rPr>
              <w:t>а этом этапе игры нужно разгадать кроссворд. Принимают участие все обу</w:t>
            </w:r>
            <w:r>
              <w:rPr>
                <w:bCs/>
                <w:color w:val="000000"/>
              </w:rPr>
              <w:t xml:space="preserve">чающиеся, капитан вписывает ответы в кроссворд. </w:t>
            </w:r>
            <w:r w:rsidR="005C5715">
              <w:rPr>
                <w:bCs/>
                <w:color w:val="000000"/>
              </w:rPr>
              <w:t xml:space="preserve">Все слова этого кроссворда начинаются на букву «П» и читаются по горизонтали. </w:t>
            </w:r>
            <w:r w:rsidR="005C5715">
              <w:rPr>
                <w:bCs/>
                <w:color w:val="000000"/>
              </w:rPr>
              <w:lastRenderedPageBreak/>
              <w:t xml:space="preserve">Если верно ответить на вопросы кроссворда, то получится изречение о математике. Для этого выделенные </w:t>
            </w:r>
            <w:r>
              <w:rPr>
                <w:bCs/>
                <w:color w:val="000000"/>
              </w:rPr>
              <w:t xml:space="preserve">в клетках буквы соединить по порядку </w:t>
            </w:r>
          </w:p>
          <w:p w:rsidR="001457F2" w:rsidRDefault="00503DD9" w:rsidP="00503DD9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нумерации.</w:t>
            </w:r>
          </w:p>
        </w:tc>
        <w:tc>
          <w:tcPr>
            <w:tcW w:w="3191" w:type="dxa"/>
          </w:tcPr>
          <w:p w:rsidR="00F81460" w:rsidRDefault="001457F2" w:rsidP="003E7952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Все  принимают участие в разгадывании кроссворда. Предлагают варианты правильных ответов. Капитан оценивает участие каждого ученика в этом этапе по пятибалльной шкале и выставляет </w:t>
            </w:r>
            <w:r>
              <w:rPr>
                <w:bCs/>
                <w:color w:val="000000"/>
              </w:rPr>
              <w:lastRenderedPageBreak/>
              <w:t>соответствующую отметку.</w:t>
            </w:r>
          </w:p>
        </w:tc>
      </w:tr>
      <w:tr w:rsidR="001457F2" w:rsidRPr="00E02733" w:rsidTr="00511C1F">
        <w:trPr>
          <w:trHeight w:val="525"/>
        </w:trPr>
        <w:tc>
          <w:tcPr>
            <w:tcW w:w="2660" w:type="dxa"/>
            <w:tcBorders>
              <w:top w:val="single" w:sz="4" w:space="0" w:color="auto"/>
            </w:tcBorders>
          </w:tcPr>
          <w:p w:rsidR="001457F2" w:rsidRDefault="001457F2" w:rsidP="006960C6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>Рефлексия</w:t>
            </w:r>
          </w:p>
          <w:p w:rsidR="00873828" w:rsidRDefault="00873828" w:rsidP="00873828">
            <w:pPr>
              <w:tabs>
                <w:tab w:val="left" w:pos="618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Цель: создать ситуацию для рефлексии деятельности, оценки достижения цели урока, самооценки.</w:t>
            </w:r>
          </w:p>
          <w:p w:rsidR="00873828" w:rsidRDefault="00873828" w:rsidP="006E0F46">
            <w:pPr>
              <w:pStyle w:val="a9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>
              <w:rPr>
                <w:szCs w:val="28"/>
              </w:rPr>
              <w:t>Задачи: оценить выполнение задач урока, достижение цели урока</w:t>
            </w:r>
            <w:r w:rsidR="006E0F46">
              <w:rPr>
                <w:szCs w:val="28"/>
              </w:rPr>
              <w:t>.</w:t>
            </w:r>
          </w:p>
        </w:tc>
        <w:tc>
          <w:tcPr>
            <w:tcW w:w="3720" w:type="dxa"/>
          </w:tcPr>
          <w:p w:rsidR="006E0F46" w:rsidRPr="004B34EC" w:rsidRDefault="006E0F46" w:rsidP="006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задание: Подведем итог урока, чему мы сегодня научились? Все ли задачи выполнены? Достигнута ли цель? Понравился ли вам урок? Что было самым интересным? Что было наиболее трудным?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выставляет предварительную отметку каждому ученику, в соответствии с выставленными отметками капитанов команд. После проверки  решения задач этапа </w:t>
            </w:r>
            <w:r w:rsidR="00081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Вспомни», отметка будет окончательной.</w:t>
            </w:r>
          </w:p>
          <w:p w:rsidR="006E0F46" w:rsidRPr="004B34EC" w:rsidRDefault="006E0F46" w:rsidP="006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gramStart"/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все сформулированные задания, активно отвечал на все вопросы кроссворда и криптограммы. По итогам всех этапов получил «5»</w:t>
            </w:r>
            <w:r w:rsidR="0008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F46" w:rsidRPr="004B34EC" w:rsidRDefault="006E0F46" w:rsidP="006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gramStart"/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полностью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все сформулированные задания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, но допустил 2-3 ошибки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более четырех этапов оцениваются отметкой 4.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F46" w:rsidRPr="004B34EC" w:rsidRDefault="006E0F46" w:rsidP="006E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gramStart"/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справился с заданиями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, допустил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 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ошибок при выполнении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ответил на три вопроса по теории</w:t>
            </w:r>
            <w:r w:rsidR="00D61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7F2" w:rsidRDefault="006E0F46" w:rsidP="006E0F46">
            <w:pPr>
              <w:pStyle w:val="a9"/>
              <w:spacing w:before="0" w:beforeAutospacing="0" w:after="0" w:afterAutospacing="0"/>
              <w:jc w:val="both"/>
            </w:pPr>
            <w:r w:rsidRPr="004B34EC">
              <w:t xml:space="preserve">2 – </w:t>
            </w:r>
            <w:proofErr w:type="gramStart"/>
            <w:r w:rsidRPr="004B34EC">
              <w:t>обучающийся</w:t>
            </w:r>
            <w:proofErr w:type="gramEnd"/>
            <w:r w:rsidRPr="004B34EC">
              <w:t xml:space="preserve"> не </w:t>
            </w:r>
            <w:r w:rsidR="00D61741">
              <w:t xml:space="preserve"> ответил на вопросы теории, не выполнил задания теста, математического диктанта.</w:t>
            </w:r>
            <w:r w:rsidR="000813B8">
              <w:t xml:space="preserve"> </w:t>
            </w:r>
          </w:p>
          <w:p w:rsidR="00D61741" w:rsidRDefault="000813B8" w:rsidP="00D61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урока, задает 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E0F46" w:rsidRPr="004B34EC">
              <w:rPr>
                <w:rFonts w:ascii="Times New Roman" w:hAnsi="Times New Roman" w:cs="Times New Roman"/>
                <w:sz w:val="24"/>
                <w:szCs w:val="24"/>
              </w:rPr>
              <w:t xml:space="preserve">омашнее задание заключается в том, что вам необходимо придумать </w:t>
            </w:r>
            <w:r w:rsidR="00D61741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9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основные определения и термины</w:t>
            </w:r>
            <w:r w:rsidR="00D61741">
              <w:rPr>
                <w:rFonts w:ascii="Times New Roman" w:hAnsi="Times New Roman" w:cs="Times New Roman"/>
                <w:sz w:val="24"/>
                <w:szCs w:val="24"/>
              </w:rPr>
              <w:t>, изученной темы.</w:t>
            </w:r>
          </w:p>
          <w:p w:rsidR="006E0F46" w:rsidRDefault="006E0F46" w:rsidP="00D61741">
            <w:pPr>
              <w:jc w:val="both"/>
              <w:rPr>
                <w:bCs/>
                <w:color w:val="000000"/>
              </w:rPr>
            </w:pPr>
            <w:r w:rsidRPr="004B34EC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  <w:r w:rsidR="003E7952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урок.</w:t>
            </w:r>
          </w:p>
        </w:tc>
        <w:tc>
          <w:tcPr>
            <w:tcW w:w="3191" w:type="dxa"/>
          </w:tcPr>
          <w:p w:rsidR="001457F2" w:rsidRDefault="006E0F46" w:rsidP="001457F2">
            <w:pPr>
              <w:pStyle w:val="a9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t>Выполняют самооценку деятельности на уроке, отвечают на вопросы учителя.</w:t>
            </w:r>
          </w:p>
        </w:tc>
      </w:tr>
    </w:tbl>
    <w:p w:rsidR="00476523" w:rsidRDefault="00476523" w:rsidP="00ED34EB">
      <w:pPr>
        <w:rPr>
          <w:b/>
          <w:sz w:val="28"/>
          <w:szCs w:val="28"/>
        </w:rPr>
      </w:pPr>
    </w:p>
    <w:p w:rsidR="00476523" w:rsidRDefault="00476523" w:rsidP="00ED34EB">
      <w:pPr>
        <w:rPr>
          <w:b/>
          <w:sz w:val="28"/>
          <w:szCs w:val="28"/>
        </w:rPr>
      </w:pPr>
    </w:p>
    <w:p w:rsidR="00D61741" w:rsidRDefault="00692958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61741" w:rsidRPr="0015138A" w:rsidRDefault="00D61741" w:rsidP="00D61741">
      <w:pPr>
        <w:rPr>
          <w:rFonts w:ascii="Times New Roman" w:hAnsi="Times New Roman" w:cs="Times New Roman"/>
          <w:b/>
          <w:sz w:val="24"/>
          <w:szCs w:val="24"/>
        </w:rPr>
      </w:pPr>
      <w:r w:rsidRPr="0015138A">
        <w:rPr>
          <w:rFonts w:ascii="Times New Roman" w:hAnsi="Times New Roman" w:cs="Times New Roman"/>
          <w:b/>
          <w:sz w:val="24"/>
          <w:szCs w:val="24"/>
        </w:rPr>
        <w:t>Лист ответов обучающихся</w:t>
      </w:r>
    </w:p>
    <w:p w:rsidR="00D61741" w:rsidRPr="0015138A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15138A">
        <w:rPr>
          <w:rFonts w:ascii="Times New Roman" w:hAnsi="Times New Roman" w:cs="Times New Roman"/>
          <w:sz w:val="24"/>
          <w:szCs w:val="24"/>
        </w:rPr>
        <w:t>_________________________________(Ф.И. капитана команды)</w:t>
      </w:r>
    </w:p>
    <w:tbl>
      <w:tblPr>
        <w:tblStyle w:val="a3"/>
        <w:tblW w:w="9464" w:type="dxa"/>
        <w:tblLook w:val="04A0"/>
      </w:tblPr>
      <w:tblGrid>
        <w:gridCol w:w="2376"/>
        <w:gridCol w:w="1134"/>
        <w:gridCol w:w="1134"/>
        <w:gridCol w:w="1134"/>
        <w:gridCol w:w="1134"/>
        <w:gridCol w:w="1276"/>
        <w:gridCol w:w="1276"/>
      </w:tblGrid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1 вопрос</w:t>
            </w: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2 вопрос</w:t>
            </w: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3 вопрос</w:t>
            </w: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4 вопрос</w:t>
            </w: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5 вопрос</w:t>
            </w: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23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41" w:rsidRPr="0015138A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1741" w:rsidRPr="0015138A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15138A">
        <w:rPr>
          <w:rFonts w:ascii="Times New Roman" w:hAnsi="Times New Roman" w:cs="Times New Roman"/>
          <w:sz w:val="24"/>
          <w:szCs w:val="24"/>
        </w:rPr>
        <w:t>Капитан команды    Ф.И._____________________________________</w:t>
      </w:r>
    </w:p>
    <w:p w:rsidR="00D61741" w:rsidRPr="0015138A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15138A">
        <w:rPr>
          <w:rFonts w:ascii="Times New Roman" w:hAnsi="Times New Roman" w:cs="Times New Roman"/>
          <w:sz w:val="24"/>
          <w:szCs w:val="24"/>
        </w:rPr>
        <w:t>Название команды______________________________________________________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tbl>
      <w:tblPr>
        <w:tblStyle w:val="a3"/>
        <w:tblW w:w="0" w:type="auto"/>
        <w:tblLook w:val="04A0"/>
      </w:tblPr>
      <w:tblGrid>
        <w:gridCol w:w="595"/>
        <w:gridCol w:w="3262"/>
        <w:gridCol w:w="734"/>
        <w:gridCol w:w="735"/>
        <w:gridCol w:w="842"/>
        <w:gridCol w:w="889"/>
        <w:gridCol w:w="789"/>
        <w:gridCol w:w="863"/>
        <w:gridCol w:w="862"/>
      </w:tblGrid>
      <w:tr w:rsidR="00D61741" w:rsidRPr="0015138A" w:rsidTr="002716AA">
        <w:trPr>
          <w:trHeight w:val="375"/>
        </w:trPr>
        <w:tc>
          <w:tcPr>
            <w:tcW w:w="780" w:type="dxa"/>
            <w:vMerge w:val="restart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Ф.И. участников</w:t>
            </w:r>
          </w:p>
        </w:tc>
        <w:tc>
          <w:tcPr>
            <w:tcW w:w="1018" w:type="dxa"/>
            <w:vMerge w:val="restart"/>
            <w:tcBorders>
              <w:lef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7393" w:type="dxa"/>
            <w:gridSpan w:val="6"/>
            <w:tcBorders>
              <w:bottom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Отметки за этапы</w:t>
            </w:r>
          </w:p>
        </w:tc>
      </w:tr>
      <w:tr w:rsidR="00D61741" w:rsidRPr="0015138A" w:rsidTr="002716AA">
        <w:trPr>
          <w:cantSplit/>
          <w:trHeight w:val="1403"/>
        </w:trPr>
        <w:tc>
          <w:tcPr>
            <w:tcW w:w="780" w:type="dxa"/>
            <w:vMerge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Теоретический опрос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Выполни тест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Вспомни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61741" w:rsidRPr="0015138A" w:rsidRDefault="00D61741" w:rsidP="002716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Письмо из прошлого</w:t>
            </w: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741" w:rsidRPr="0015138A" w:rsidTr="002716AA">
        <w:tc>
          <w:tcPr>
            <w:tcW w:w="78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61741" w:rsidRPr="0015138A" w:rsidRDefault="00D61741" w:rsidP="0027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1" w:rsidRPr="0015138A" w:rsidRDefault="00D61741" w:rsidP="00271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741" w:rsidRPr="0015138A" w:rsidRDefault="00D61741" w:rsidP="00D61741">
      <w:pPr>
        <w:rPr>
          <w:rFonts w:ascii="Times New Roman" w:hAnsi="Times New Roman" w:cs="Times New Roman"/>
          <w:sz w:val="24"/>
          <w:szCs w:val="24"/>
        </w:rPr>
      </w:pPr>
    </w:p>
    <w:p w:rsidR="00D61741" w:rsidRDefault="00D61741" w:rsidP="00D61741">
      <w:pPr>
        <w:rPr>
          <w:b/>
          <w:sz w:val="28"/>
          <w:szCs w:val="28"/>
        </w:rPr>
      </w:pPr>
    </w:p>
    <w:p w:rsidR="00D61741" w:rsidRDefault="00D61741" w:rsidP="00D61741">
      <w:pPr>
        <w:rPr>
          <w:b/>
          <w:sz w:val="28"/>
          <w:szCs w:val="28"/>
        </w:rPr>
      </w:pPr>
    </w:p>
    <w:p w:rsidR="00D61741" w:rsidRDefault="00D61741" w:rsidP="00D61741">
      <w:pPr>
        <w:rPr>
          <w:b/>
          <w:sz w:val="28"/>
          <w:szCs w:val="28"/>
        </w:rPr>
      </w:pPr>
    </w:p>
    <w:p w:rsidR="00D61741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D61741" w:rsidRPr="0015138A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5138A">
        <w:rPr>
          <w:rFonts w:ascii="Times New Roman" w:hAnsi="Times New Roman" w:cs="Times New Roman"/>
          <w:b/>
          <w:sz w:val="24"/>
          <w:szCs w:val="24"/>
        </w:rPr>
        <w:t>Вопросы по теме «Начальные геометрические сведения»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Что называется углом? Какие виды углов вы знаете?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Что такое градусная мера угла?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Какие углы называются вертикальными. Свойство вертикальных углов.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Какой луч называется биссектрисой угла?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Какие фигуры называются равными? Единицы измерения отрезков и расстояний.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Какие углы называются смежными. Свойство смежных углов.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C5ECE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 xml:space="preserve"> прямые называются перпендикулярными? Свойство двух прямых перпендикулярных к третьей.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 xml:space="preserve">Объясните, что называется прямой, как обозначаются </w:t>
      </w:r>
      <w:proofErr w:type="gramStart"/>
      <w:r w:rsidRPr="007C5ECE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7C5ECE">
        <w:rPr>
          <w:rFonts w:ascii="Times New Roman" w:hAnsi="Times New Roman" w:cs="Times New Roman"/>
          <w:sz w:val="24"/>
          <w:szCs w:val="24"/>
        </w:rPr>
        <w:t>? Что называется отрезком?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Какая  точка называется серединой отрезка?</w:t>
      </w:r>
    </w:p>
    <w:p w:rsidR="00D61741" w:rsidRPr="007C5ECE" w:rsidRDefault="00D61741" w:rsidP="00D6174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5ECE">
        <w:rPr>
          <w:rFonts w:ascii="Times New Roman" w:hAnsi="Times New Roman" w:cs="Times New Roman"/>
          <w:sz w:val="24"/>
          <w:szCs w:val="24"/>
        </w:rPr>
        <w:t>Как сравнить два угла? Какими инструментами пользуются для измерения расстояний?</w:t>
      </w:r>
    </w:p>
    <w:p w:rsidR="00D61741" w:rsidRPr="007C5ECE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741" w:rsidRPr="008C26F5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D61741" w:rsidRPr="00F81460" w:rsidRDefault="00D61741" w:rsidP="00D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1 вариант </w:t>
      </w:r>
    </w:p>
    <w:p w:rsidR="00D61741" w:rsidRPr="008C26F5" w:rsidRDefault="00D61741" w:rsidP="00D61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F5">
        <w:rPr>
          <w:rFonts w:ascii="Times New Roman" w:hAnsi="Times New Roman" w:cs="Times New Roman"/>
          <w:sz w:val="24"/>
          <w:szCs w:val="24"/>
        </w:rPr>
        <w:t>Градусные меры двух смежных  углов относятся  как 2</w:t>
      </w:r>
      <w:proofErr w:type="gramStart"/>
      <w:r w:rsidRPr="008C26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26F5">
        <w:rPr>
          <w:rFonts w:ascii="Times New Roman" w:hAnsi="Times New Roman" w:cs="Times New Roman"/>
          <w:sz w:val="24"/>
          <w:szCs w:val="24"/>
        </w:rPr>
        <w:t xml:space="preserve"> 4. Найдите эти углы.</w:t>
      </w:r>
    </w:p>
    <w:p w:rsidR="00D61741" w:rsidRPr="008C26F5" w:rsidRDefault="00D61741" w:rsidP="00D61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F5">
        <w:rPr>
          <w:rFonts w:ascii="Times New Roman" w:hAnsi="Times New Roman" w:cs="Times New Roman"/>
          <w:sz w:val="24"/>
          <w:szCs w:val="24"/>
        </w:rPr>
        <w:t>При пересечении двух прямых образовались четыре угла. Найдите эти углы, если сумма трех углов равна 290</w:t>
      </w:r>
      <w:r w:rsidRPr="008C26F5">
        <w:rPr>
          <w:rFonts w:cs="Times New Roman"/>
          <w:sz w:val="24"/>
          <w:szCs w:val="24"/>
        </w:rPr>
        <w:t>⁰</w:t>
      </w:r>
      <w:r w:rsidRPr="008C26F5">
        <w:rPr>
          <w:rFonts w:ascii="Times New Roman" w:hAnsi="Times New Roman" w:cs="Times New Roman"/>
          <w:sz w:val="24"/>
          <w:szCs w:val="24"/>
        </w:rPr>
        <w:t>.</w:t>
      </w:r>
    </w:p>
    <w:p w:rsidR="00D61741" w:rsidRPr="008C26F5" w:rsidRDefault="00D61741" w:rsidP="00D61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F5">
        <w:rPr>
          <w:rFonts w:ascii="Times New Roman" w:hAnsi="Times New Roman" w:cs="Times New Roman"/>
          <w:sz w:val="24"/>
          <w:szCs w:val="24"/>
        </w:rPr>
        <w:t>Начертите тупой угол АВС и отметьте точку</w:t>
      </w:r>
      <w:proofErr w:type="gramStart"/>
      <w:r w:rsidRPr="008C26F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C26F5">
        <w:rPr>
          <w:rFonts w:ascii="Times New Roman" w:hAnsi="Times New Roman" w:cs="Times New Roman"/>
          <w:sz w:val="24"/>
          <w:szCs w:val="24"/>
        </w:rPr>
        <w:t xml:space="preserve"> вне его. С помощью  чертежного угольника через точку Е  проведите прямые, перпендикулярные  к прямым АВ и </w:t>
      </w:r>
      <w:proofErr w:type="gramStart"/>
      <w:r w:rsidRPr="008C26F5">
        <w:rPr>
          <w:rFonts w:ascii="Times New Roman" w:hAnsi="Times New Roman" w:cs="Times New Roman"/>
          <w:sz w:val="24"/>
          <w:szCs w:val="24"/>
        </w:rPr>
        <w:t>ВС</w:t>
      </w:r>
      <w:proofErr w:type="gramEnd"/>
    </w:p>
    <w:p w:rsidR="00D61741" w:rsidRPr="00C70392" w:rsidRDefault="00D61741" w:rsidP="00D617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8C26F5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47.7pt;margin-top:2.2pt;width:57pt;height:63.75pt;z-index:251660288" o:connectortype="straight"/>
        </w:pict>
      </w:r>
      <w:r w:rsidRPr="008C26F5">
        <w:rPr>
          <w:rFonts w:ascii="Times New Roman" w:hAnsi="Times New Roman" w:cs="Times New Roman"/>
          <w:sz w:val="24"/>
          <w:szCs w:val="24"/>
        </w:rPr>
        <w:t>Найдите углы &lt;1, &lt;3 ,&lt;4, если &lt;2 = 114</w:t>
      </w:r>
      <w:r w:rsidRPr="008C26F5">
        <w:rPr>
          <w:rFonts w:cs="Times New Roman"/>
          <w:sz w:val="24"/>
          <w:szCs w:val="24"/>
        </w:rPr>
        <w:t>⁰</w:t>
      </w:r>
      <w:r w:rsidRPr="008C26F5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en-US"/>
        </w:rPr>
        <w:t>a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en-US"/>
        </w:rPr>
        <w:t>b</w:t>
      </w:r>
    </w:p>
    <w:p w:rsidR="00D61741" w:rsidRDefault="00D61741" w:rsidP="00D61741">
      <w:pPr>
        <w:pStyle w:val="a4"/>
        <w:rPr>
          <w:sz w:val="24"/>
          <w:szCs w:val="24"/>
        </w:rPr>
      </w:pPr>
      <w:r w:rsidRPr="00C30A37">
        <w:rPr>
          <w:noProof/>
        </w:rPr>
        <w:pict>
          <v:shape id="_x0000_s1048" type="#_x0000_t32" style="position:absolute;left:0;text-align:left;margin-left:319.95pt;margin-top:1.1pt;width:99.75pt;height:39.75pt;flip:y;z-index:25166131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1        2</w:t>
      </w:r>
    </w:p>
    <w:p w:rsidR="00D61741" w:rsidRDefault="00D61741" w:rsidP="00D6174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C26F5">
        <w:rPr>
          <w:sz w:val="24"/>
          <w:szCs w:val="24"/>
        </w:rPr>
        <w:t xml:space="preserve"> 3        4</w:t>
      </w:r>
    </w:p>
    <w:p w:rsidR="00D61741" w:rsidRPr="008C26F5" w:rsidRDefault="00D61741" w:rsidP="00D61741">
      <w:pPr>
        <w:pStyle w:val="a4"/>
        <w:rPr>
          <w:sz w:val="24"/>
          <w:szCs w:val="24"/>
        </w:rPr>
      </w:pPr>
    </w:p>
    <w:p w:rsidR="00D61741" w:rsidRPr="008C26F5" w:rsidRDefault="00D61741" w:rsidP="00D6174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26F5">
        <w:rPr>
          <w:rFonts w:ascii="Times New Roman" w:hAnsi="Times New Roman" w:cs="Times New Roman"/>
          <w:sz w:val="24"/>
          <w:szCs w:val="24"/>
        </w:rPr>
        <w:t>Отрезок длиной  18см разделен точкой на два неравных отрезка. Чему равно расстояние между серединами этих отрезков.</w:t>
      </w:r>
    </w:p>
    <w:p w:rsidR="00D61741" w:rsidRPr="008C26F5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741" w:rsidRPr="00F81460" w:rsidRDefault="00D61741" w:rsidP="00D6174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</w:p>
    <w:p w:rsidR="00D61741" w:rsidRPr="00A14753" w:rsidRDefault="00D61741" w:rsidP="00D61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347.7pt;margin-top:13.05pt;width:57pt;height:63.75pt;z-index:251663360" o:connectortype="straight"/>
        </w:pict>
      </w:r>
      <w:r w:rsidRPr="00A14753">
        <w:rPr>
          <w:rFonts w:ascii="Times New Roman" w:hAnsi="Times New Roman" w:cs="Times New Roman"/>
          <w:sz w:val="24"/>
          <w:szCs w:val="24"/>
        </w:rPr>
        <w:t>Градусные меры двух смежных  углов относятся  как 6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4. Найдите эти углы.</w:t>
      </w:r>
    </w:p>
    <w:p w:rsidR="00D61741" w:rsidRPr="00A14753" w:rsidRDefault="00D61741" w:rsidP="00D61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312.45pt;margin-top:10.45pt;width:99.75pt;height:39.75pt;flip:y;z-index:251662336" o:connectortype="straight"/>
        </w:pict>
      </w:r>
      <w:r w:rsidRPr="00A14753">
        <w:rPr>
          <w:rFonts w:ascii="Times New Roman" w:hAnsi="Times New Roman" w:cs="Times New Roman"/>
          <w:sz w:val="24"/>
          <w:szCs w:val="24"/>
        </w:rPr>
        <w:t>Найдите углы &lt;1, &lt;2 ,&lt;4, если &lt;3 = 98</w:t>
      </w:r>
      <w:r w:rsidRPr="00A14753">
        <w:rPr>
          <w:rFonts w:ascii="Times New Roman" w:cs="Times New Roman"/>
          <w:sz w:val="24"/>
          <w:szCs w:val="24"/>
        </w:rPr>
        <w:t>⁰</w:t>
      </w:r>
      <w:r w:rsidRPr="00A14753">
        <w:rPr>
          <w:rFonts w:ascii="Times New Roman" w:hAnsi="Times New Roman" w:cs="Times New Roman"/>
          <w:sz w:val="24"/>
          <w:szCs w:val="24"/>
        </w:rPr>
        <w:t xml:space="preserve">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 1</w:t>
      </w:r>
    </w:p>
    <w:p w:rsidR="00D61741" w:rsidRPr="00A14753" w:rsidRDefault="00D61741" w:rsidP="00D61741">
      <w:pPr>
        <w:pStyle w:val="a4"/>
        <w:ind w:left="615"/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3          2</w:t>
      </w:r>
    </w:p>
    <w:p w:rsidR="00D61741" w:rsidRPr="00A14753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61741" w:rsidRPr="00A14753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1741" w:rsidRPr="00A14753" w:rsidRDefault="00D61741" w:rsidP="00D61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>С помощью транспортира начертите угол, равный 78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4753">
        <w:rPr>
          <w:rFonts w:ascii="Times New Roman" w:hAnsi="Times New Roman" w:cs="Times New Roman"/>
          <w:sz w:val="24"/>
          <w:szCs w:val="24"/>
        </w:rPr>
        <w:t>, и проведите  биссектрису смежного с ним угла.</w:t>
      </w:r>
    </w:p>
    <w:p w:rsidR="00D61741" w:rsidRPr="00A14753" w:rsidRDefault="00D61741" w:rsidP="00D6174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1" type="#_x0000_t19" style="position:absolute;left:0;text-align:left;margin-left:87.45pt;margin-top:20.3pt;width:7.15pt;height:12.05pt;flip:x;z-index:251674624"/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47.7pt;margin-top:22.55pt;width:54pt;height:33pt;flip:x;z-index:251665408" o:connectortype="straight"/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36.45pt;margin-top:20.3pt;width:130.5pt;height:2.25pt;z-index:251664384" o:connectortype="straight"/>
        </w:pict>
      </w:r>
      <w:r>
        <w:rPr>
          <w:sz w:val="24"/>
          <w:szCs w:val="24"/>
        </w:rPr>
        <w:t xml:space="preserve">А                    В                      </w:t>
      </w:r>
      <w:r w:rsidRPr="00A1475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1475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 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Pr="00A1475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>айдите угол  СВ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 xml:space="preserve"> , по данным рисунка</w:t>
      </w:r>
    </w:p>
    <w:p w:rsidR="00D61741" w:rsidRPr="00A14753" w:rsidRDefault="00D61741" w:rsidP="00D6174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1475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25</w:t>
      </w:r>
      <w:r w:rsidRPr="00A1475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A14753">
        <w:rPr>
          <w:rFonts w:ascii="Times New Roman" w:hAnsi="Times New Roman" w:cs="Times New Roman"/>
          <w:sz w:val="24"/>
          <w:szCs w:val="24"/>
        </w:rPr>
        <w:t>5.На отрезке АВ взяты точки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и 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>. Найдите длину отрезка С</w:t>
      </w:r>
      <w:proofErr w:type="gramStart"/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>, если АВ = 12 см, АС = 3 см, В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 xml:space="preserve"> = 4 см.</w:t>
      </w:r>
    </w:p>
    <w:p w:rsidR="00D61741" w:rsidRPr="00A14753" w:rsidRDefault="00D61741" w:rsidP="00D6174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753">
        <w:rPr>
          <w:rFonts w:ascii="Times New Roman" w:hAnsi="Times New Roman" w:cs="Times New Roman"/>
          <w:b/>
          <w:sz w:val="24"/>
          <w:szCs w:val="24"/>
          <w:u w:val="single"/>
        </w:rPr>
        <w:t>вариант</w:t>
      </w:r>
    </w:p>
    <w:p w:rsidR="00D61741" w:rsidRPr="00A14753" w:rsidRDefault="00D61741" w:rsidP="00D6174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280.95pt;margin-top:16.45pt;width:131.25pt;height:61.5pt;z-index:251667456" o:connectortype="straight"/>
        </w:pict>
      </w: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265.2pt;margin-top:16.45pt;width:139.5pt;height:51.75pt;flip:y;z-index:251666432" o:connectortype="straight"/>
        </w:pict>
      </w:r>
      <w:r w:rsidRPr="00A14753">
        <w:rPr>
          <w:rFonts w:ascii="Times New Roman" w:hAnsi="Times New Roman" w:cs="Times New Roman"/>
          <w:sz w:val="24"/>
          <w:szCs w:val="24"/>
        </w:rPr>
        <w:t>Найдите сумму углов: &lt;1 + &lt;2 + &lt;3,если &lt;4=59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D61741" w:rsidRPr="00A14753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753">
        <w:rPr>
          <w:rFonts w:ascii="Times New Roman" w:hAnsi="Times New Roman" w:cs="Times New Roman"/>
          <w:sz w:val="24"/>
          <w:szCs w:val="24"/>
        </w:rPr>
        <w:t>1</w:t>
      </w:r>
    </w:p>
    <w:p w:rsidR="00D61741" w:rsidRPr="00A14753" w:rsidRDefault="00D61741" w:rsidP="00D61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147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4753">
        <w:rPr>
          <w:rFonts w:ascii="Times New Roman" w:hAnsi="Times New Roman" w:cs="Times New Roman"/>
          <w:sz w:val="24"/>
          <w:szCs w:val="24"/>
        </w:rPr>
        <w:t>4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14753">
        <w:rPr>
          <w:rFonts w:ascii="Times New Roman" w:hAnsi="Times New Roman" w:cs="Times New Roman"/>
          <w:sz w:val="24"/>
          <w:szCs w:val="24"/>
        </w:rPr>
        <w:t>3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2.Точка М – середина отрезка АВ, МВ = 4,3 дм. Найдите длину отрезка АВ в миллиметрах.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3.Найдите угол, образованный биссектрисами  двух смежных углов. 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4.Один из смежных углов в девять раз больше другого. Найдите оба смежных угла.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5.Сумма вертикальных углов АОВ и СО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>, образованных при пересечении прямых А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>, равна 108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4753">
        <w:rPr>
          <w:rFonts w:ascii="Times New Roman" w:hAnsi="Times New Roman" w:cs="Times New Roman"/>
          <w:sz w:val="24"/>
          <w:szCs w:val="24"/>
        </w:rPr>
        <w:t>. Найдите угол ВО</w:t>
      </w:r>
      <w:proofErr w:type="gramStart"/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61741" w:rsidRDefault="00D61741" w:rsidP="00D61741">
      <w:pPr>
        <w:rPr>
          <w:sz w:val="24"/>
          <w:szCs w:val="24"/>
        </w:rPr>
      </w:pPr>
    </w:p>
    <w:p w:rsidR="00D61741" w:rsidRPr="00F81460" w:rsidRDefault="00D61741" w:rsidP="00D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4 вариант </w:t>
      </w:r>
    </w:p>
    <w:p w:rsidR="00D61741" w:rsidRPr="00A14753" w:rsidRDefault="00D61741" w:rsidP="00D617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>Градусные меры двух смежных  углов относятся  как 2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7. Найдите эти углы.</w:t>
      </w:r>
    </w:p>
    <w:p w:rsidR="00D61741" w:rsidRPr="00A14753" w:rsidRDefault="00D61741" w:rsidP="00D6174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>При пересечении двух прямых образовались четыре угла. Найдите эти углы, если сумма двух углов равна 226</w:t>
      </w:r>
      <w:r w:rsidRPr="00A14753">
        <w:rPr>
          <w:rFonts w:cs="Times New Roman"/>
          <w:sz w:val="24"/>
          <w:szCs w:val="24"/>
        </w:rPr>
        <w:t>⁰</w:t>
      </w:r>
      <w:r w:rsidRPr="00A14753">
        <w:rPr>
          <w:rFonts w:ascii="Times New Roman" w:hAnsi="Times New Roman" w:cs="Times New Roman"/>
          <w:sz w:val="24"/>
          <w:szCs w:val="24"/>
        </w:rPr>
        <w:t>.</w:t>
      </w:r>
    </w:p>
    <w:p w:rsidR="00D61741" w:rsidRPr="00141955" w:rsidRDefault="00D61741" w:rsidP="00D61741">
      <w:pPr>
        <w:pStyle w:val="a4"/>
        <w:numPr>
          <w:ilvl w:val="0"/>
          <w:numId w:val="5"/>
        </w:numPr>
        <w:rPr>
          <w:sz w:val="24"/>
          <w:szCs w:val="24"/>
        </w:rPr>
      </w:pP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91.45pt;margin-top:5.7pt;width:161.25pt;height:48pt;z-index:251670528" o:connectortype="straight"/>
        </w:pict>
      </w: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01.95pt;margin-top:-.3pt;width:131.25pt;height:54pt;flip:y;z-index:251669504" o:connectortype="straight"/>
        </w:pict>
      </w:r>
      <w:r w:rsidRPr="00A14753">
        <w:rPr>
          <w:rFonts w:ascii="Times New Roman" w:hAnsi="Times New Roman" w:cs="Times New Roman"/>
          <w:sz w:val="24"/>
          <w:szCs w:val="24"/>
        </w:rPr>
        <w:t>Дано: α   = 20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4753">
        <w:rPr>
          <w:rFonts w:ascii="Times New Roman" w:hAnsi="Times New Roman" w:cs="Times New Roman"/>
          <w:sz w:val="24"/>
          <w:szCs w:val="24"/>
        </w:rPr>
        <w:t>,     β = 130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 Найти &lt;1,&lt;2, </w:t>
      </w:r>
      <w:r w:rsidRPr="00A14753">
        <w:rPr>
          <w:rFonts w:ascii="Times New Roman" w:hAnsi="Times New Roman" w:cs="Times New Roman"/>
          <w:sz w:val="24"/>
          <w:szCs w:val="24"/>
        </w:rPr>
        <w:t>&lt;4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vertAlign w:val="subscript"/>
        </w:rPr>
        <w:t xml:space="preserve">  </w:t>
      </w:r>
      <w:r>
        <w:rPr>
          <w:sz w:val="24"/>
          <w:szCs w:val="24"/>
        </w:rPr>
        <w:t xml:space="preserve">                   2                           α </w:t>
      </w:r>
    </w:p>
    <w:p w:rsidR="00D61741" w:rsidRDefault="00D61741" w:rsidP="00D6174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margin-left:279.45pt;margin-top:-.15pt;width:173.25pt;height:0;z-index:251668480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4        β             1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A14753">
        <w:rPr>
          <w:rFonts w:ascii="Times New Roman" w:hAnsi="Times New Roman" w:cs="Times New Roman"/>
          <w:sz w:val="24"/>
          <w:szCs w:val="24"/>
        </w:rPr>
        <w:t xml:space="preserve">На прямой отмечены точки А.В.С так, что АВ =7м, АС =21м, 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= 28м. Какая из этих точек лежит между  двумя другими?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       5.Постройте угол  равный 146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4753">
        <w:rPr>
          <w:rFonts w:ascii="Times New Roman" w:hAnsi="Times New Roman" w:cs="Times New Roman"/>
          <w:sz w:val="24"/>
          <w:szCs w:val="24"/>
        </w:rPr>
        <w:t xml:space="preserve"> с помощью транспортира, постройте его биссектрису.</w:t>
      </w:r>
    </w:p>
    <w:p w:rsidR="00D61741" w:rsidRPr="00A14753" w:rsidRDefault="00D61741" w:rsidP="00D61741">
      <w:pPr>
        <w:rPr>
          <w:rFonts w:ascii="Times New Roman" w:hAnsi="Times New Roman" w:cs="Times New Roman"/>
          <w:sz w:val="24"/>
          <w:szCs w:val="24"/>
        </w:rPr>
      </w:pPr>
    </w:p>
    <w:p w:rsidR="00D61741" w:rsidRPr="00F81460" w:rsidRDefault="00D61741" w:rsidP="00D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46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F81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 </w:t>
      </w:r>
    </w:p>
    <w:p w:rsidR="00D61741" w:rsidRPr="00A14753" w:rsidRDefault="00D61741" w:rsidP="00D617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>Один из  смежных  углов на 26</w:t>
      </w:r>
      <w:r w:rsidRPr="00A1475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14753">
        <w:rPr>
          <w:rFonts w:ascii="Times New Roman" w:hAnsi="Times New Roman" w:cs="Times New Roman"/>
          <w:sz w:val="24"/>
          <w:szCs w:val="24"/>
        </w:rPr>
        <w:t xml:space="preserve"> меньше другого. Найдите эти углы.</w:t>
      </w:r>
    </w:p>
    <w:p w:rsidR="00D61741" w:rsidRPr="00141955" w:rsidRDefault="00D61741" w:rsidP="00D61741">
      <w:pPr>
        <w:pStyle w:val="a4"/>
        <w:numPr>
          <w:ilvl w:val="0"/>
          <w:numId w:val="6"/>
        </w:numPr>
        <w:rPr>
          <w:sz w:val="24"/>
          <w:szCs w:val="24"/>
        </w:rPr>
      </w:pP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27.7pt;margin-top:5.2pt;width:141.75pt;height:42pt;flip:y;z-index:251672576" o:connectortype="straight"/>
        </w:pict>
      </w:r>
      <w:r w:rsidRPr="00A14753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14.95pt;margin-top:9.7pt;width:168.75pt;height:30.75pt;z-index:251671552" o:connectortype="straight"/>
        </w:pict>
      </w:r>
      <w:r w:rsidRPr="00A14753">
        <w:rPr>
          <w:rFonts w:ascii="Times New Roman" w:hAnsi="Times New Roman" w:cs="Times New Roman"/>
          <w:sz w:val="24"/>
          <w:szCs w:val="24"/>
        </w:rPr>
        <w:t xml:space="preserve">Найдите углы 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FBD, ABF, CBD</w:t>
      </w:r>
      <w:r>
        <w:rPr>
          <w:sz w:val="24"/>
          <w:szCs w:val="24"/>
          <w:lang w:val="en-US"/>
        </w:rPr>
        <w:t xml:space="preserve">           A                         142</w:t>
      </w:r>
      <w:r>
        <w:rPr>
          <w:sz w:val="24"/>
          <w:szCs w:val="24"/>
          <w:vertAlign w:val="superscript"/>
          <w:lang w:val="en-US"/>
        </w:rPr>
        <w:t>0</w:t>
      </w:r>
      <w:r>
        <w:rPr>
          <w:sz w:val="24"/>
          <w:szCs w:val="24"/>
          <w:lang w:val="en-US"/>
        </w:rPr>
        <w:t xml:space="preserve">                        C</w:t>
      </w:r>
    </w:p>
    <w:p w:rsidR="00D61741" w:rsidRDefault="00D61741" w:rsidP="00D6174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F                             B                          D</w:t>
      </w:r>
    </w:p>
    <w:p w:rsidR="00D61741" w:rsidRPr="00A14753" w:rsidRDefault="00D61741" w:rsidP="00D617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На отрезке АВ взяты точки С, а на отрезке 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– точка  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4753">
        <w:rPr>
          <w:rFonts w:ascii="Times New Roman" w:hAnsi="Times New Roman" w:cs="Times New Roman"/>
          <w:sz w:val="24"/>
          <w:szCs w:val="24"/>
        </w:rPr>
        <w:t>. Найдите длину отрезка В</w:t>
      </w:r>
      <w:proofErr w:type="gramStart"/>
      <w:r w:rsidRPr="00A1475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>, если АВ = 15 см, С</w:t>
      </w:r>
      <w:r w:rsidRPr="00A14753"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A14753">
        <w:rPr>
          <w:rFonts w:ascii="Times New Roman" w:hAnsi="Times New Roman" w:cs="Times New Roman"/>
          <w:sz w:val="24"/>
          <w:szCs w:val="24"/>
        </w:rPr>
        <w:t xml:space="preserve"> = 7 см, АС = 4 см.</w:t>
      </w:r>
    </w:p>
    <w:p w:rsidR="00D61741" w:rsidRPr="00A14753" w:rsidRDefault="00D61741" w:rsidP="00D617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 xml:space="preserve">Проведите прямую а и отметьте точку не лежащую на ней. Через эту точку проведите прямую перпендикулярную   </w:t>
      </w:r>
      <w:proofErr w:type="gramStart"/>
      <w:r w:rsidRPr="00A14753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A14753">
        <w:rPr>
          <w:rFonts w:ascii="Times New Roman" w:hAnsi="Times New Roman" w:cs="Times New Roman"/>
          <w:sz w:val="24"/>
          <w:szCs w:val="24"/>
        </w:rPr>
        <w:t xml:space="preserve"> а и проходящую через эту точку.</w:t>
      </w:r>
    </w:p>
    <w:p w:rsidR="00D61741" w:rsidRPr="00A14753" w:rsidRDefault="00D61741" w:rsidP="00D6174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4753">
        <w:rPr>
          <w:rFonts w:ascii="Times New Roman" w:hAnsi="Times New Roman" w:cs="Times New Roman"/>
          <w:sz w:val="24"/>
          <w:szCs w:val="24"/>
        </w:rPr>
        <w:t>Сравните отрезки, изображенные на рисунке.</w:t>
      </w:r>
    </w:p>
    <w:p w:rsidR="00D61741" w:rsidRPr="00143124" w:rsidRDefault="00D61741" w:rsidP="00D61741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296.7pt;margin-top:26.3pt;width:0;height:0;z-index:251676672" o:connectortype="straight"/>
        </w:pict>
      </w:r>
      <w:r>
        <w:rPr>
          <w:noProof/>
          <w:sz w:val="24"/>
          <w:szCs w:val="24"/>
        </w:rPr>
        <w:pict>
          <v:shape id="_x0000_s1062" type="#_x0000_t32" style="position:absolute;left:0;text-align:left;margin-left:296.7pt;margin-top:26.3pt;width:0;height:0;z-index:251675648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left:0;text-align:left;margin-left:56.7pt;margin-top:26.3pt;width:240pt;height:0;z-index:251673600" o:connectortype="straight"/>
        </w:pict>
      </w:r>
      <w:r>
        <w:rPr>
          <w:sz w:val="24"/>
          <w:szCs w:val="24"/>
        </w:rPr>
        <w:t xml:space="preserve">      А                                           В                                       С</w:t>
      </w:r>
    </w:p>
    <w:p w:rsidR="00D61741" w:rsidRPr="008C26F5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              Письмо из прошлого </w:t>
      </w:r>
    </w:p>
    <w:p w:rsidR="00476523" w:rsidRDefault="00476523" w:rsidP="00ED34EB">
      <w:pPr>
        <w:rPr>
          <w:b/>
          <w:sz w:val="28"/>
          <w:szCs w:val="28"/>
        </w:rPr>
      </w:pPr>
    </w:p>
    <w:tbl>
      <w:tblPr>
        <w:tblStyle w:val="a3"/>
        <w:tblpPr w:leftFromText="180" w:rightFromText="180" w:horzAnchor="margin" w:tblpY="1125"/>
        <w:tblW w:w="0" w:type="auto"/>
        <w:tblLook w:val="04A0"/>
      </w:tblPr>
      <w:tblGrid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</w:tblGrid>
      <w:tr w:rsidR="00D61741" w:rsidTr="002716AA">
        <w:trPr>
          <w:gridBefore w:val="2"/>
          <w:wBefore w:w="1146" w:type="dxa"/>
          <w:trHeight w:val="622"/>
        </w:trPr>
        <w:tc>
          <w:tcPr>
            <w:tcW w:w="2865" w:type="dxa"/>
            <w:gridSpan w:val="5"/>
            <w:tcBorders>
              <w:top w:val="nil"/>
              <w:left w:val="nil"/>
              <w:bottom w:val="nil"/>
            </w:tcBorders>
          </w:tcPr>
          <w:p w:rsidR="00D61741" w:rsidRDefault="00D61741" w:rsidP="002716AA"/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721" w:type="dxa"/>
            <w:gridSpan w:val="3"/>
            <w:tcBorders>
              <w:top w:val="nil"/>
              <w:bottom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gridBefore w:val="2"/>
          <w:wBefore w:w="1146" w:type="dxa"/>
          <w:trHeight w:val="622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</w:tcBorders>
          </w:tcPr>
          <w:p w:rsidR="00D61741" w:rsidRDefault="00D61741" w:rsidP="002716AA"/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74" w:type="dxa"/>
            <w:tcBorders>
              <w:top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trHeight w:val="589"/>
        </w:trPr>
        <w:tc>
          <w:tcPr>
            <w:tcW w:w="5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741" w:rsidRDefault="00D61741" w:rsidP="002716AA"/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</w:tcBorders>
          </w:tcPr>
          <w:p w:rsidR="00D61741" w:rsidRPr="00A42F73" w:rsidRDefault="00D61741" w:rsidP="002716AA">
            <w:pPr>
              <w:rPr>
                <w:b/>
              </w:rPr>
            </w:pPr>
          </w:p>
        </w:tc>
        <w:tc>
          <w:tcPr>
            <w:tcW w:w="573" w:type="dxa"/>
          </w:tcPr>
          <w:p w:rsidR="00D61741" w:rsidRPr="00A42F73" w:rsidRDefault="00D61741" w:rsidP="002716AA">
            <w:pPr>
              <w:rPr>
                <w:b/>
                <w:sz w:val="48"/>
                <w:szCs w:val="48"/>
              </w:rPr>
            </w:pPr>
            <w:r w:rsidRPr="00A42F73">
              <w:rPr>
                <w:b/>
                <w:sz w:val="48"/>
                <w:szCs w:val="48"/>
              </w:rPr>
              <w:t>,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4" w:type="dxa"/>
            <w:vMerge/>
            <w:tcBorders>
              <w:top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trHeight w:val="622"/>
        </w:trPr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D61741" w:rsidRDefault="00D61741" w:rsidP="002716AA"/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D61741" w:rsidRDefault="00D61741" w:rsidP="002716AA"/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</w:tcBorders>
          </w:tcPr>
          <w:p w:rsidR="00D61741" w:rsidRDefault="00D61741" w:rsidP="002716AA"/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3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3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74" w:type="dxa"/>
            <w:vMerge/>
            <w:tcBorders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trHeight w:val="622"/>
        </w:trPr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574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4" w:type="dxa"/>
            <w:vMerge/>
            <w:tcBorders>
              <w:top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  <w:vMerge/>
            <w:tcBorders>
              <w:top w:val="nil"/>
              <w:left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trHeight w:val="622"/>
        </w:trPr>
        <w:tc>
          <w:tcPr>
            <w:tcW w:w="57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573" w:type="dxa"/>
          </w:tcPr>
          <w:p w:rsidR="00D61741" w:rsidRPr="00A42F73" w:rsidRDefault="00D61741" w:rsidP="002716AA">
            <w:pPr>
              <w:rPr>
                <w:b/>
                <w:sz w:val="48"/>
                <w:szCs w:val="48"/>
              </w:rPr>
            </w:pPr>
            <w:r w:rsidRPr="00A42F73">
              <w:rPr>
                <w:b/>
                <w:sz w:val="48"/>
                <w:szCs w:val="48"/>
              </w:rPr>
              <w:t>,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74" w:type="dxa"/>
            <w:vMerge/>
            <w:tcBorders>
              <w:top w:val="nil"/>
              <w:right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</w:tr>
      <w:tr w:rsidR="00D61741" w:rsidTr="002716AA">
        <w:trPr>
          <w:trHeight w:val="622"/>
        </w:trPr>
        <w:tc>
          <w:tcPr>
            <w:tcW w:w="573" w:type="dxa"/>
            <w:tcBorders>
              <w:top w:val="nil"/>
            </w:tcBorders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73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573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3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74" w:type="dxa"/>
            <w:shd w:val="clear" w:color="auto" w:fill="548DD4" w:themeFill="text2" w:themeFillTint="99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574" w:type="dxa"/>
          </w:tcPr>
          <w:p w:rsidR="00D61741" w:rsidRPr="00FA2F68" w:rsidRDefault="00D61741" w:rsidP="002716AA">
            <w:pPr>
              <w:rPr>
                <w:b/>
                <w:sz w:val="32"/>
                <w:szCs w:val="32"/>
              </w:rPr>
            </w:pPr>
            <w:r w:rsidRPr="00FA2F68">
              <w:rPr>
                <w:b/>
                <w:sz w:val="32"/>
                <w:szCs w:val="32"/>
              </w:rPr>
              <w:t>17</w:t>
            </w:r>
          </w:p>
        </w:tc>
      </w:tr>
    </w:tbl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Default="00D61741" w:rsidP="00D617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741" w:rsidRPr="00692958" w:rsidRDefault="00D61741" w:rsidP="00D6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58">
        <w:rPr>
          <w:rFonts w:ascii="Times New Roman" w:hAnsi="Times New Roman" w:cs="Times New Roman"/>
          <w:b/>
          <w:sz w:val="28"/>
          <w:szCs w:val="28"/>
        </w:rPr>
        <w:t>Расшифруйте французскую пословицу</w:t>
      </w:r>
    </w:p>
    <w:p w:rsidR="00D61741" w:rsidRDefault="00D61741" w:rsidP="00D61741">
      <w:pPr>
        <w:rPr>
          <w:rFonts w:ascii="Times New Roman" w:hAnsi="Times New Roman" w:cs="Times New Roman"/>
          <w:sz w:val="32"/>
          <w:szCs w:val="32"/>
        </w:rPr>
      </w:pPr>
    </w:p>
    <w:p w:rsidR="00D61741" w:rsidRPr="00152C3C" w:rsidRDefault="00D61741" w:rsidP="00D6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3C">
        <w:rPr>
          <w:rFonts w:ascii="Times New Roman" w:hAnsi="Times New Roman" w:cs="Times New Roman"/>
          <w:b/>
          <w:sz w:val="24"/>
          <w:szCs w:val="24"/>
        </w:rPr>
        <w:t>Ключ к разгадыванию:</w:t>
      </w:r>
    </w:p>
    <w:p w:rsidR="00D61741" w:rsidRPr="00152C3C" w:rsidRDefault="00D61741" w:rsidP="00D617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 xml:space="preserve">    1) 11, 15, 13                                       -геометрическая фигура;</w:t>
      </w:r>
    </w:p>
    <w:p w:rsidR="00D61741" w:rsidRPr="00152C3C" w:rsidRDefault="00D61741" w:rsidP="00D61741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 xml:space="preserve">  2) 26,14, 21, 32                                  - знак, указывающий </w:t>
      </w:r>
      <w:proofErr w:type="gramStart"/>
      <w:r w:rsidRPr="00152C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C3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61741" w:rsidRPr="00152C3C" w:rsidRDefault="00D61741" w:rsidP="00D61741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положительное направление;</w:t>
      </w:r>
    </w:p>
    <w:p w:rsidR="00D61741" w:rsidRPr="00152C3C" w:rsidRDefault="00D61741" w:rsidP="00D61741">
      <w:pPr>
        <w:ind w:left="2835" w:hanging="2552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 xml:space="preserve">     3)16,18, 32, 23, 12, 10                       - одно из измерений          прямоугольного </w:t>
      </w:r>
      <w:r w:rsidR="00152C3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2C3C">
        <w:rPr>
          <w:rFonts w:ascii="Times New Roman" w:hAnsi="Times New Roman" w:cs="Times New Roman"/>
          <w:sz w:val="24"/>
          <w:szCs w:val="24"/>
        </w:rPr>
        <w:t>параллелепипеда;</w:t>
      </w: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>4) 26, 29, 24, 17, 10, 24                    - ось симметрии;</w:t>
      </w: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>5)</w:t>
      </w:r>
      <w:r w:rsidR="00152C3C">
        <w:rPr>
          <w:rFonts w:ascii="Times New Roman" w:hAnsi="Times New Roman" w:cs="Times New Roman"/>
          <w:sz w:val="24"/>
          <w:szCs w:val="24"/>
        </w:rPr>
        <w:t xml:space="preserve"> </w:t>
      </w:r>
      <w:r w:rsidRPr="00152C3C">
        <w:rPr>
          <w:rFonts w:ascii="Times New Roman" w:hAnsi="Times New Roman" w:cs="Times New Roman"/>
          <w:sz w:val="24"/>
          <w:szCs w:val="24"/>
        </w:rPr>
        <w:t xml:space="preserve">11, 23, 23, 29, 19, 31, 20,10,12, 10 – число, указывающее положение точки </w:t>
      </w:r>
      <w:proofErr w:type="gramStart"/>
      <w:r w:rsidRPr="00152C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C3C">
        <w:rPr>
          <w:rFonts w:ascii="Times New Roman" w:hAnsi="Times New Roman" w:cs="Times New Roman"/>
          <w:sz w:val="24"/>
          <w:szCs w:val="24"/>
        </w:rPr>
        <w:t xml:space="preserve"> </w:t>
      </w:r>
      <w:r w:rsidR="00152C3C">
        <w:rPr>
          <w:rFonts w:ascii="Times New Roman" w:hAnsi="Times New Roman" w:cs="Times New Roman"/>
          <w:sz w:val="24"/>
          <w:szCs w:val="24"/>
        </w:rPr>
        <w:t xml:space="preserve"> </w:t>
      </w:r>
      <w:r w:rsidRPr="00152C3C">
        <w:rPr>
          <w:rFonts w:ascii="Times New Roman" w:hAnsi="Times New Roman" w:cs="Times New Roman"/>
          <w:sz w:val="24"/>
          <w:szCs w:val="24"/>
        </w:rPr>
        <w:t>координатной прямой;</w:t>
      </w: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1741" w:rsidRPr="00152C3C" w:rsidRDefault="00D61741" w:rsidP="00D617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sz w:val="24"/>
          <w:szCs w:val="24"/>
        </w:rPr>
        <w:t>6)</w:t>
      </w:r>
      <w:r w:rsidR="00152C3C">
        <w:rPr>
          <w:rFonts w:ascii="Times New Roman" w:hAnsi="Times New Roman" w:cs="Times New Roman"/>
          <w:sz w:val="24"/>
          <w:szCs w:val="24"/>
        </w:rPr>
        <w:t xml:space="preserve"> </w:t>
      </w:r>
      <w:r w:rsidRPr="00152C3C">
        <w:rPr>
          <w:rFonts w:ascii="Times New Roman" w:hAnsi="Times New Roman" w:cs="Times New Roman"/>
          <w:sz w:val="24"/>
          <w:szCs w:val="24"/>
        </w:rPr>
        <w:t>29, 10, 28, 14, 23, 25, 22, 20, 31, 22 – представление числа в виде произведения нескольких множителей.</w:t>
      </w:r>
    </w:p>
    <w:p w:rsidR="00D61741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1741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C3C" w:rsidRDefault="00152C3C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52C3C" w:rsidRDefault="00152C3C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1741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1741" w:rsidRPr="008C26F5" w:rsidRDefault="00D61741" w:rsidP="00D617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476523" w:rsidRPr="002F0CB0" w:rsidRDefault="00152C3C" w:rsidP="00ED34EB">
      <w:pPr>
        <w:rPr>
          <w:rFonts w:ascii="Times New Roman" w:hAnsi="Times New Roman" w:cs="Times New Roman"/>
          <w:i/>
          <w:sz w:val="24"/>
          <w:szCs w:val="24"/>
        </w:rPr>
      </w:pPr>
      <w:r w:rsidRPr="002F0CB0">
        <w:rPr>
          <w:rFonts w:ascii="Times New Roman" w:hAnsi="Times New Roman" w:cs="Times New Roman"/>
          <w:i/>
          <w:sz w:val="24"/>
          <w:szCs w:val="24"/>
        </w:rPr>
        <w:t>Математический диктант</w:t>
      </w:r>
    </w:p>
    <w:p w:rsidR="00476523" w:rsidRDefault="00152C3C" w:rsidP="00152C3C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углов.</w:t>
      </w:r>
    </w:p>
    <w:p w:rsidR="00152C3C" w:rsidRDefault="00152C3C" w:rsidP="00152C3C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1/180 часть развернутого угла.</w:t>
      </w:r>
    </w:p>
    <w:p w:rsidR="00152C3C" w:rsidRDefault="00152C3C" w:rsidP="00152C3C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Градусная мера прямого угла.</w:t>
      </w:r>
    </w:p>
    <w:p w:rsidR="00152C3C" w:rsidRDefault="00152C3C" w:rsidP="00152C3C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 w:rsidR="006929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радусная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мера которого меньше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C3C" w:rsidRPr="00152C3C" w:rsidRDefault="00152C3C" w:rsidP="00152C3C">
      <w:pPr>
        <w:pStyle w:val="a4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1/60 часть минуты.</w:t>
      </w:r>
    </w:p>
    <w:p w:rsidR="00476523" w:rsidRPr="002F0CB0" w:rsidRDefault="00692958" w:rsidP="00ED34EB">
      <w:pPr>
        <w:rPr>
          <w:rFonts w:ascii="Times New Roman" w:hAnsi="Times New Roman" w:cs="Times New Roman"/>
          <w:b/>
          <w:sz w:val="24"/>
          <w:szCs w:val="24"/>
        </w:rPr>
      </w:pPr>
      <w:r w:rsidRPr="002F0CB0"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476523" w:rsidRDefault="00476523" w:rsidP="00ED34EB">
      <w:pPr>
        <w:rPr>
          <w:b/>
          <w:sz w:val="28"/>
          <w:szCs w:val="28"/>
        </w:rPr>
      </w:pPr>
    </w:p>
    <w:p w:rsidR="00476523" w:rsidRDefault="00692958" w:rsidP="008C26F5">
      <w:pPr>
        <w:rPr>
          <w:rFonts w:ascii="Times New Roman" w:hAnsi="Times New Roman" w:cs="Times New Roman"/>
          <w:sz w:val="24"/>
          <w:szCs w:val="24"/>
        </w:rPr>
      </w:pPr>
      <w:r>
        <w:rPr>
          <w:sz w:val="96"/>
          <w:szCs w:val="96"/>
        </w:rPr>
        <w:t xml:space="preserve">   </w:t>
      </w:r>
      <w:r w:rsidRPr="006929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Градус.</w:t>
      </w:r>
    </w:p>
    <w:p w:rsidR="00692958" w:rsidRDefault="00692958" w:rsidP="008C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Градус.</w:t>
      </w:r>
    </w:p>
    <w:p w:rsidR="00692958" w:rsidRPr="00692958" w:rsidRDefault="00692958" w:rsidP="008C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958" w:rsidRDefault="00692958" w:rsidP="008C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Острый.</w:t>
      </w:r>
    </w:p>
    <w:p w:rsidR="00692958" w:rsidRPr="00692958" w:rsidRDefault="00692958" w:rsidP="008C2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Секунда.</w:t>
      </w:r>
    </w:p>
    <w:p w:rsidR="00692958" w:rsidRDefault="00692958" w:rsidP="008C26F5">
      <w:pPr>
        <w:rPr>
          <w:rFonts w:ascii="Times New Roman" w:hAnsi="Times New Roman" w:cs="Times New Roman"/>
          <w:sz w:val="24"/>
          <w:szCs w:val="24"/>
        </w:rPr>
      </w:pPr>
    </w:p>
    <w:p w:rsidR="00692958" w:rsidRPr="00692958" w:rsidRDefault="00692958" w:rsidP="008C26F5">
      <w:pPr>
        <w:rPr>
          <w:rFonts w:ascii="Times New Roman" w:hAnsi="Times New Roman" w:cs="Times New Roman"/>
          <w:sz w:val="24"/>
          <w:szCs w:val="24"/>
        </w:rPr>
        <w:sectPr w:rsidR="00692958" w:rsidRPr="00692958" w:rsidSect="00A86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4B2" w:rsidRDefault="00FC54B2" w:rsidP="00FC54B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54B2" w:rsidRDefault="00FC54B2" w:rsidP="00FC54B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="00152C3C">
        <w:rPr>
          <w:rFonts w:ascii="Times New Roman" w:hAnsi="Times New Roman" w:cs="Times New Roman"/>
          <w:b/>
          <w:sz w:val="24"/>
          <w:szCs w:val="24"/>
        </w:rPr>
        <w:t xml:space="preserve">                   Кроссворд «Лесенка»</w:t>
      </w:r>
    </w:p>
    <w:p w:rsidR="00476523" w:rsidRDefault="00476523" w:rsidP="00ED34EB">
      <w:pPr>
        <w:rPr>
          <w:b/>
          <w:sz w:val="28"/>
          <w:szCs w:val="28"/>
        </w:rPr>
      </w:pPr>
    </w:p>
    <w:p w:rsidR="002716AA" w:rsidRPr="007C5ECE" w:rsidRDefault="002716AA" w:rsidP="002716A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56"/>
        <w:gridCol w:w="456"/>
        <w:gridCol w:w="456"/>
        <w:gridCol w:w="408"/>
        <w:gridCol w:w="408"/>
        <w:gridCol w:w="456"/>
        <w:gridCol w:w="456"/>
        <w:gridCol w:w="456"/>
        <w:gridCol w:w="409"/>
      </w:tblGrid>
      <w:tr w:rsidR="002716AA" w:rsidTr="002716AA">
        <w:trPr>
          <w:gridBefore w:val="15"/>
          <w:wBefore w:w="6122" w:type="dxa"/>
          <w:trHeight w:val="358"/>
        </w:trPr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716AA" w:rsidTr="002716AA">
        <w:trPr>
          <w:trHeight w:val="358"/>
        </w:trPr>
        <w:tc>
          <w:tcPr>
            <w:tcW w:w="5713" w:type="dxa"/>
            <w:gridSpan w:val="14"/>
            <w:tcBorders>
              <w:top w:val="nil"/>
              <w:left w:val="nil"/>
              <w:bottom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77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58"/>
        </w:trPr>
        <w:tc>
          <w:tcPr>
            <w:tcW w:w="408" w:type="dxa"/>
            <w:tcBorders>
              <w:top w:val="nil"/>
              <w:left w:val="nil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</w:tcBorders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6AA" w:rsidTr="002716AA">
        <w:trPr>
          <w:trHeight w:val="377"/>
        </w:trPr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8" w:type="dxa"/>
            <w:shd w:val="clear" w:color="auto" w:fill="548DD4" w:themeFill="text2" w:themeFillTint="99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4D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dxa"/>
          </w:tcPr>
          <w:p w:rsidR="002716AA" w:rsidRPr="003364DD" w:rsidRDefault="002716AA" w:rsidP="002716A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6AA" w:rsidRDefault="002716AA" w:rsidP="00ED34EB">
      <w:pPr>
        <w:rPr>
          <w:b/>
          <w:sz w:val="28"/>
          <w:szCs w:val="28"/>
        </w:rPr>
      </w:pPr>
    </w:p>
    <w:p w:rsidR="002716AA" w:rsidRPr="00475502" w:rsidRDefault="002716AA" w:rsidP="00ED34EB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Вопросы</w:t>
      </w:r>
      <w:r w:rsidR="00931576" w:rsidRPr="00475502">
        <w:rPr>
          <w:rFonts w:ascii="Times New Roman" w:hAnsi="Times New Roman" w:cs="Times New Roman"/>
          <w:sz w:val="24"/>
          <w:szCs w:val="24"/>
        </w:rPr>
        <w:t>:</w:t>
      </w:r>
    </w:p>
    <w:p w:rsidR="00931576" w:rsidRPr="00475502" w:rsidRDefault="00931576" w:rsidP="00ED34EB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а) отношение длины окружности</w:t>
      </w:r>
      <w:r w:rsidR="00475502" w:rsidRPr="00475502">
        <w:rPr>
          <w:rFonts w:ascii="Times New Roman" w:hAnsi="Times New Roman" w:cs="Times New Roman"/>
          <w:sz w:val="24"/>
          <w:szCs w:val="24"/>
        </w:rPr>
        <w:t xml:space="preserve"> к длине ее диаметра;</w:t>
      </w:r>
    </w:p>
    <w:p w:rsidR="00475502" w:rsidRPr="00475502" w:rsidRDefault="00475502" w:rsidP="00ED34EB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 xml:space="preserve">б) старинная  единица массы;  </w:t>
      </w:r>
    </w:p>
    <w:p w:rsidR="00475502" w:rsidRPr="00475502" w:rsidRDefault="00475502" w:rsidP="00ED34EB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в) простое число;</w:t>
      </w:r>
    </w:p>
    <w:p w:rsidR="00475502" w:rsidRPr="00475502" w:rsidRDefault="00475502" w:rsidP="00475502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г) «дом» для инструментов школьника, имеющий форму прямоугольного параллелепипеда;</w:t>
      </w:r>
    </w:p>
    <w:p w:rsidR="00475502" w:rsidRPr="00475502" w:rsidRDefault="00475502" w:rsidP="004755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5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5502">
        <w:rPr>
          <w:rFonts w:ascii="Times New Roman" w:hAnsi="Times New Roman" w:cs="Times New Roman"/>
          <w:sz w:val="24"/>
          <w:szCs w:val="24"/>
        </w:rPr>
        <w:t>) угол, градусная мера которого 90</w:t>
      </w:r>
      <w:r w:rsidRPr="004755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75502">
        <w:rPr>
          <w:rFonts w:ascii="Times New Roman" w:hAnsi="Times New Roman" w:cs="Times New Roman"/>
          <w:sz w:val="24"/>
          <w:szCs w:val="24"/>
        </w:rPr>
        <w:t>;</w:t>
      </w:r>
    </w:p>
    <w:p w:rsidR="00475502" w:rsidRPr="00475502" w:rsidRDefault="00475502" w:rsidP="00475502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е) одна сотая часть;</w:t>
      </w:r>
    </w:p>
    <w:p w:rsidR="00475502" w:rsidRPr="00475502" w:rsidRDefault="00475502" w:rsidP="00475502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t>ж)</w:t>
      </w:r>
      <w:r w:rsidR="00A21D81">
        <w:rPr>
          <w:rFonts w:ascii="Times New Roman" w:hAnsi="Times New Roman" w:cs="Times New Roman"/>
          <w:sz w:val="24"/>
          <w:szCs w:val="24"/>
        </w:rPr>
        <w:t xml:space="preserve"> </w:t>
      </w:r>
      <w:r w:rsidRPr="00475502">
        <w:rPr>
          <w:rFonts w:ascii="Times New Roman" w:hAnsi="Times New Roman" w:cs="Times New Roman"/>
          <w:sz w:val="24"/>
          <w:szCs w:val="24"/>
        </w:rPr>
        <w:t>слагаемые, имеющие одинаковую буквенную часть;</w:t>
      </w:r>
    </w:p>
    <w:p w:rsidR="00475502" w:rsidRDefault="00475502" w:rsidP="00ED34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50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5502">
        <w:rPr>
          <w:rFonts w:ascii="Times New Roman" w:hAnsi="Times New Roman" w:cs="Times New Roman"/>
          <w:sz w:val="24"/>
          <w:szCs w:val="24"/>
        </w:rPr>
        <w:t xml:space="preserve">) равенство двух отношений;     </w:t>
      </w:r>
    </w:p>
    <w:p w:rsidR="00475502" w:rsidRDefault="00475502" w:rsidP="00ED3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дробь, числитель которой меньше ее знаменателя;</w:t>
      </w:r>
    </w:p>
    <w:p w:rsidR="00475502" w:rsidRPr="00475502" w:rsidRDefault="00475502" w:rsidP="00ED34EB">
      <w:pPr>
        <w:rPr>
          <w:rFonts w:ascii="Times New Roman" w:hAnsi="Times New Roman" w:cs="Times New Roman"/>
          <w:sz w:val="24"/>
          <w:szCs w:val="24"/>
        </w:rPr>
        <w:sectPr w:rsidR="00475502" w:rsidRPr="00475502" w:rsidSect="00CC6C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к) раздел геометрии, изучающий свойства фигур на плоскости;</w:t>
      </w:r>
      <w:r w:rsidRPr="004755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96D9F" w:rsidRDefault="00475502">
      <w:pPr>
        <w:rPr>
          <w:rFonts w:ascii="Times New Roman" w:hAnsi="Times New Roman" w:cs="Times New Roman"/>
          <w:sz w:val="24"/>
          <w:szCs w:val="24"/>
        </w:rPr>
      </w:pPr>
      <w:r w:rsidRPr="00475502">
        <w:rPr>
          <w:rFonts w:ascii="Times New Roman" w:hAnsi="Times New Roman" w:cs="Times New Roman"/>
          <w:sz w:val="24"/>
          <w:szCs w:val="24"/>
        </w:rPr>
        <w:lastRenderedPageBreak/>
        <w:t>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02">
        <w:rPr>
          <w:rFonts w:ascii="Times New Roman" w:hAnsi="Times New Roman" w:cs="Times New Roman"/>
          <w:sz w:val="24"/>
          <w:szCs w:val="24"/>
        </w:rPr>
        <w:t>прямые, содержащие противоположные стороны прямоугольника;</w:t>
      </w:r>
    </w:p>
    <w:p w:rsidR="00475502" w:rsidRDefault="0047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числа, расположенные справа от нуля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прямой;</w:t>
      </w:r>
    </w:p>
    <w:p w:rsidR="00475502" w:rsidRDefault="004755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две прямые, имеющие одну общую точку;</w:t>
      </w:r>
    </w:p>
    <w:p w:rsidR="00475502" w:rsidRDefault="0047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два числа, сумма которых равна нулю;</w:t>
      </w:r>
    </w:p>
    <w:p w:rsidR="00475502" w:rsidRPr="00475502" w:rsidRDefault="004755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две прямые, образующие при пересечении прямые углы.</w:t>
      </w:r>
    </w:p>
    <w:p w:rsidR="00475502" w:rsidRPr="00475502" w:rsidRDefault="00475502">
      <w:pPr>
        <w:rPr>
          <w:rFonts w:ascii="Times New Roman" w:hAnsi="Times New Roman" w:cs="Times New Roman"/>
          <w:sz w:val="24"/>
          <w:szCs w:val="24"/>
        </w:rPr>
      </w:pPr>
    </w:p>
    <w:p w:rsidR="00152C3C" w:rsidRDefault="00665A37">
      <w:pPr>
        <w:rPr>
          <w:rFonts w:ascii="Times New Roman" w:hAnsi="Times New Roman" w:cs="Times New Roman"/>
          <w:sz w:val="24"/>
          <w:szCs w:val="24"/>
        </w:rPr>
      </w:pPr>
      <w:r w:rsidRPr="00152C3C">
        <w:rPr>
          <w:rFonts w:ascii="Times New Roman" w:hAnsi="Times New Roman" w:cs="Times New Roman"/>
          <w:b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3C" w:rsidRDefault="0015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Кроссворд « Лесенка»</w:t>
      </w:r>
    </w:p>
    <w:p w:rsidR="00B96D9F" w:rsidRDefault="00665A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пи; б) пуд; в) пять; г) пенал;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прямой; е) процент; ж) подобные;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пропорция; и) правильная; к) планиметрия; л) параллельные; м) положительные;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пересекающиеся; о) противоположные;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перпендикулярные.</w:t>
      </w:r>
      <w:proofErr w:type="gramEnd"/>
    </w:p>
    <w:p w:rsidR="00665A37" w:rsidRPr="00175455" w:rsidRDefault="00175455" w:rsidP="001754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665A37" w:rsidRPr="00175455">
        <w:rPr>
          <w:rFonts w:ascii="Times New Roman" w:hAnsi="Times New Roman" w:cs="Times New Roman"/>
          <w:i/>
          <w:sz w:val="24"/>
          <w:szCs w:val="24"/>
        </w:rPr>
        <w:t>Изречение К. Гаусса: «Математика- царица наук»</w:t>
      </w:r>
    </w:p>
    <w:p w:rsidR="00B96D9F" w:rsidRDefault="00175455">
      <w:pPr>
        <w:rPr>
          <w:rFonts w:ascii="Times New Roman" w:hAnsi="Times New Roman" w:cs="Times New Roman"/>
          <w:sz w:val="24"/>
          <w:szCs w:val="24"/>
        </w:rPr>
      </w:pPr>
      <w:r w:rsidRPr="00175455">
        <w:rPr>
          <w:rFonts w:ascii="Times New Roman" w:hAnsi="Times New Roman" w:cs="Times New Roman"/>
          <w:sz w:val="24"/>
          <w:szCs w:val="24"/>
        </w:rPr>
        <w:t>Ключ к разгадыванию криптограммы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5455" w:rsidRPr="00175455" w:rsidRDefault="00175455" w:rsidP="00175455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куб; 2) плюс; 3) высота; 4) прямая; 5) координата; 6) разложение.</w:t>
      </w:r>
    </w:p>
    <w:p w:rsidR="00175455" w:rsidRPr="00175455" w:rsidRDefault="00175455" w:rsidP="001754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54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5455">
        <w:rPr>
          <w:rFonts w:ascii="Times New Roman" w:hAnsi="Times New Roman" w:cs="Times New Roman"/>
          <w:i/>
          <w:sz w:val="24"/>
          <w:szCs w:val="24"/>
        </w:rPr>
        <w:t xml:space="preserve">Знания, которые не пополняются  ежедневно, </w:t>
      </w:r>
    </w:p>
    <w:p w:rsidR="00B96D9F" w:rsidRPr="00175455" w:rsidRDefault="00175455" w:rsidP="0017545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54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убывают с каждым днем.</w:t>
      </w:r>
    </w:p>
    <w:p w:rsidR="00B96D9F" w:rsidRPr="00175455" w:rsidRDefault="00B96D9F">
      <w:pPr>
        <w:rPr>
          <w:rFonts w:ascii="Times New Roman" w:hAnsi="Times New Roman" w:cs="Times New Roman"/>
          <w:sz w:val="24"/>
          <w:szCs w:val="24"/>
        </w:rPr>
      </w:pPr>
    </w:p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p w:rsidR="00B96D9F" w:rsidRDefault="00B96D9F"/>
    <w:sectPr w:rsidR="00B96D9F" w:rsidSect="00A8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6E" w:rsidRDefault="00CF246E" w:rsidP="00CC6CB5">
      <w:pPr>
        <w:spacing w:after="0" w:line="240" w:lineRule="auto"/>
      </w:pPr>
      <w:r>
        <w:separator/>
      </w:r>
    </w:p>
  </w:endnote>
  <w:endnote w:type="continuationSeparator" w:id="0">
    <w:p w:rsidR="00CF246E" w:rsidRDefault="00CF246E" w:rsidP="00CC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6E" w:rsidRDefault="00CF246E" w:rsidP="00CC6CB5">
      <w:pPr>
        <w:spacing w:after="0" w:line="240" w:lineRule="auto"/>
      </w:pPr>
      <w:r>
        <w:separator/>
      </w:r>
    </w:p>
  </w:footnote>
  <w:footnote w:type="continuationSeparator" w:id="0">
    <w:p w:rsidR="00CF246E" w:rsidRDefault="00CF246E" w:rsidP="00CC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41D"/>
    <w:multiLevelType w:val="hybridMultilevel"/>
    <w:tmpl w:val="FFC0F5AC"/>
    <w:lvl w:ilvl="0" w:tplc="8A460C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467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E74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0FE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8F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40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4B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E01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C683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110"/>
    <w:multiLevelType w:val="hybridMultilevel"/>
    <w:tmpl w:val="82FEB74A"/>
    <w:lvl w:ilvl="0" w:tplc="8CF2C23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44794"/>
    <w:multiLevelType w:val="hybridMultilevel"/>
    <w:tmpl w:val="73201AA2"/>
    <w:lvl w:ilvl="0" w:tplc="26C4A8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604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FA34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89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5231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C25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88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81D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A1B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13D43"/>
    <w:multiLevelType w:val="hybridMultilevel"/>
    <w:tmpl w:val="D6D660C0"/>
    <w:lvl w:ilvl="0" w:tplc="413E3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9E3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E891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03D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CD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48D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A5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633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23E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B4097"/>
    <w:multiLevelType w:val="hybridMultilevel"/>
    <w:tmpl w:val="24D2D47C"/>
    <w:lvl w:ilvl="0" w:tplc="1B9ECE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22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637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0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8C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64F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B482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629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A6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61447"/>
    <w:multiLevelType w:val="hybridMultilevel"/>
    <w:tmpl w:val="4C3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D3D9A"/>
    <w:multiLevelType w:val="hybridMultilevel"/>
    <w:tmpl w:val="4C3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10DCF"/>
    <w:multiLevelType w:val="multilevel"/>
    <w:tmpl w:val="49E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A4672"/>
    <w:multiLevelType w:val="hybridMultilevel"/>
    <w:tmpl w:val="1032C5F4"/>
    <w:lvl w:ilvl="0" w:tplc="C336642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45645695"/>
    <w:multiLevelType w:val="hybridMultilevel"/>
    <w:tmpl w:val="B8D2E95E"/>
    <w:lvl w:ilvl="0" w:tplc="5AE0D7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A0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8EC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81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070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A4E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A28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200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83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D0D"/>
    <w:multiLevelType w:val="hybridMultilevel"/>
    <w:tmpl w:val="4C3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7580"/>
    <w:multiLevelType w:val="hybridMultilevel"/>
    <w:tmpl w:val="CFBE6950"/>
    <w:lvl w:ilvl="0" w:tplc="18BAD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BC36F7"/>
    <w:multiLevelType w:val="hybridMultilevel"/>
    <w:tmpl w:val="2028E94E"/>
    <w:lvl w:ilvl="0" w:tplc="DA0ECC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169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28A2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CB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CA0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9849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08F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A65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E92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2A455F"/>
    <w:multiLevelType w:val="hybridMultilevel"/>
    <w:tmpl w:val="09845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564A"/>
    <w:multiLevelType w:val="hybridMultilevel"/>
    <w:tmpl w:val="4C30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D45B1"/>
    <w:multiLevelType w:val="hybridMultilevel"/>
    <w:tmpl w:val="8BFCE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24627"/>
    <w:multiLevelType w:val="hybridMultilevel"/>
    <w:tmpl w:val="11FE9DFA"/>
    <w:lvl w:ilvl="0" w:tplc="F6ACE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880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E5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44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C1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E2A2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CF6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38D4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03C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4EB"/>
    <w:rsid w:val="000813B8"/>
    <w:rsid w:val="000D665E"/>
    <w:rsid w:val="001457F2"/>
    <w:rsid w:val="0015138A"/>
    <w:rsid w:val="00152C3C"/>
    <w:rsid w:val="00175455"/>
    <w:rsid w:val="002716AA"/>
    <w:rsid w:val="002C62B1"/>
    <w:rsid w:val="002F0CB0"/>
    <w:rsid w:val="00333068"/>
    <w:rsid w:val="003412A0"/>
    <w:rsid w:val="00357368"/>
    <w:rsid w:val="003E7952"/>
    <w:rsid w:val="00475502"/>
    <w:rsid w:val="00476523"/>
    <w:rsid w:val="00503DD9"/>
    <w:rsid w:val="00511C1F"/>
    <w:rsid w:val="005C5715"/>
    <w:rsid w:val="00607BA5"/>
    <w:rsid w:val="00665A37"/>
    <w:rsid w:val="00692958"/>
    <w:rsid w:val="006960C6"/>
    <w:rsid w:val="006C4585"/>
    <w:rsid w:val="006E0F46"/>
    <w:rsid w:val="006E1319"/>
    <w:rsid w:val="006F4954"/>
    <w:rsid w:val="00873828"/>
    <w:rsid w:val="008C26F5"/>
    <w:rsid w:val="00931576"/>
    <w:rsid w:val="00A14753"/>
    <w:rsid w:val="00A21D81"/>
    <w:rsid w:val="00A86815"/>
    <w:rsid w:val="00B96D9F"/>
    <w:rsid w:val="00C30A37"/>
    <w:rsid w:val="00C359F7"/>
    <w:rsid w:val="00CC6CB5"/>
    <w:rsid w:val="00CF246E"/>
    <w:rsid w:val="00D61741"/>
    <w:rsid w:val="00E02733"/>
    <w:rsid w:val="00EC212B"/>
    <w:rsid w:val="00ED34EB"/>
    <w:rsid w:val="00F81460"/>
    <w:rsid w:val="00FC54B2"/>
    <w:rsid w:val="00FD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2" type="connector" idref="#_x0000_s1047"/>
        <o:r id="V:Rule43" type="connector" idref="#_x0000_s1052"/>
        <o:r id="V:Rule44" type="connector" idref="#_x0000_s1051"/>
        <o:r id="V:Rule45" type="connector" idref="#_x0000_s1056"/>
        <o:r id="V:Rule46" type="connector" idref="#_x0000_s1055"/>
        <o:r id="V:Rule47" type="connector" idref="#_x0000_s1048"/>
        <o:r id="V:Rule48" type="connector" idref="#_x0000_s1053"/>
        <o:r id="V:Rule49" type="connector" idref="#_x0000_s1059"/>
        <o:r id="V:Rule50" type="connector" idref="#_x0000_s1057"/>
        <o:r id="V:Rule51" type="connector" idref="#_x0000_s1049"/>
        <o:r id="V:Rule52" type="connector" idref="#_x0000_s1058"/>
        <o:r id="V:Rule53" type="connector" idref="#_x0000_s1060"/>
        <o:r id="V:Rule54" type="connector" idref="#_x0000_s1050"/>
        <o:r id="V:Rule55" type="connector" idref="#_x0000_s1054"/>
        <o:r id="V:Rule56" type="arc" idref="#_x0000_s1061"/>
        <o:r id="V:Rule57" type="connector" idref="#_x0000_s1062"/>
        <o:r id="V:Rule5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4EB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CB5"/>
  </w:style>
  <w:style w:type="paragraph" w:styleId="a7">
    <w:name w:val="footer"/>
    <w:basedOn w:val="a"/>
    <w:link w:val="a8"/>
    <w:uiPriority w:val="99"/>
    <w:semiHidden/>
    <w:unhideWhenUsed/>
    <w:rsid w:val="00CC6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6CB5"/>
  </w:style>
  <w:style w:type="paragraph" w:styleId="a9">
    <w:name w:val="Normal (Web)"/>
    <w:basedOn w:val="a"/>
    <w:uiPriority w:val="99"/>
    <w:unhideWhenUsed/>
    <w:rsid w:val="00CC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C6CB5"/>
    <w:rPr>
      <w:i/>
      <w:iCs/>
    </w:rPr>
  </w:style>
  <w:style w:type="character" w:customStyle="1" w:styleId="c8">
    <w:name w:val="c8"/>
    <w:basedOn w:val="a0"/>
    <w:rsid w:val="00873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5652_vzaimokontol_i_vzaimoprover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19AAF-FD56-45BB-8DD7-94641C77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19</cp:revision>
  <dcterms:created xsi:type="dcterms:W3CDTF">2018-11-25T13:50:00Z</dcterms:created>
  <dcterms:modified xsi:type="dcterms:W3CDTF">2018-12-04T18:37:00Z</dcterms:modified>
</cp:coreProperties>
</file>